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3C501" w14:textId="77777777" w:rsidR="007527E5" w:rsidRPr="0048209E" w:rsidRDefault="0048209E" w:rsidP="007527E5">
      <w:pPr>
        <w:spacing w:after="0" w:line="240" w:lineRule="auto"/>
        <w:ind w:left="-900"/>
        <w:jc w:val="center"/>
        <w:outlineLvl w:val="0"/>
        <w:rPr>
          <w:rFonts w:eastAsia="Times New Roman" w:cstheme="minorHAnsi"/>
        </w:rPr>
      </w:pPr>
      <w:r>
        <w:rPr>
          <w:rFonts w:eastAsia="MS Mincho" w:cstheme="minorHAnsi"/>
          <w:b/>
          <w:bCs/>
        </w:rPr>
        <w:t xml:space="preserve">                                                                </w:t>
      </w:r>
    </w:p>
    <w:p w14:paraId="0059C176" w14:textId="3623CA13" w:rsidR="00EC74F5" w:rsidRPr="007C314A" w:rsidRDefault="00EC74F5" w:rsidP="00EC74F5">
      <w:pPr>
        <w:spacing w:after="0" w:line="240" w:lineRule="auto"/>
        <w:outlineLvl w:val="0"/>
        <w:rPr>
          <w:rFonts w:ascii="SassoonPrimaryInfant" w:eastAsia="MS Mincho" w:hAnsi="SassoonPrimaryInfant" w:cs="Arial"/>
          <w:b/>
          <w:bCs/>
          <w:sz w:val="20"/>
          <w:szCs w:val="20"/>
        </w:rPr>
      </w:pPr>
      <w:r w:rsidRPr="007C314A">
        <w:rPr>
          <w:rFonts w:ascii="SassoonPrimaryInfant" w:eastAsia="MS Mincho" w:hAnsi="SassoonPrimaryInfant" w:cs="Arial"/>
          <w:b/>
          <w:bCs/>
          <w:sz w:val="20"/>
          <w:szCs w:val="20"/>
        </w:rPr>
        <w:t xml:space="preserve">Approved by </w:t>
      </w:r>
      <w:r w:rsidR="004F4235" w:rsidRPr="007C314A">
        <w:rPr>
          <w:rFonts w:ascii="SassoonPrimaryInfant" w:eastAsia="MS Mincho" w:hAnsi="SassoonPrimaryInfant" w:cs="Arial"/>
          <w:b/>
          <w:bCs/>
          <w:sz w:val="20"/>
          <w:szCs w:val="20"/>
        </w:rPr>
        <w:t>Governors (</w:t>
      </w:r>
      <w:r w:rsidRPr="007C314A">
        <w:rPr>
          <w:rFonts w:ascii="SassoonPrimaryInfant" w:eastAsia="MS Mincho" w:hAnsi="SassoonPrimaryInfant" w:cs="Arial"/>
          <w:b/>
          <w:bCs/>
          <w:sz w:val="20"/>
          <w:szCs w:val="20"/>
        </w:rPr>
        <w:t>date)………………………</w:t>
      </w:r>
    </w:p>
    <w:p w14:paraId="0E5F765B" w14:textId="77777777" w:rsidR="00EC74F5" w:rsidRPr="007C314A" w:rsidRDefault="00EC74F5" w:rsidP="00EC74F5">
      <w:pPr>
        <w:spacing w:after="0" w:line="240" w:lineRule="auto"/>
        <w:rPr>
          <w:rFonts w:ascii="SassoonPrimaryInfant" w:eastAsia="MS Mincho" w:hAnsi="SassoonPrimaryInfant" w:cs="Arial"/>
          <w:b/>
          <w:bCs/>
          <w:sz w:val="20"/>
          <w:szCs w:val="20"/>
        </w:rPr>
      </w:pPr>
    </w:p>
    <w:p w14:paraId="7F4C3428" w14:textId="77777777" w:rsidR="00EC74F5" w:rsidRPr="007C314A" w:rsidRDefault="00EC74F5" w:rsidP="00EC74F5">
      <w:pPr>
        <w:spacing w:after="0" w:line="240" w:lineRule="auto"/>
        <w:outlineLvl w:val="0"/>
        <w:rPr>
          <w:rFonts w:ascii="SassoonPrimaryInfant" w:eastAsia="MS Mincho" w:hAnsi="SassoonPrimaryInfant" w:cs="Arial"/>
          <w:b/>
          <w:bCs/>
          <w:sz w:val="20"/>
          <w:szCs w:val="20"/>
        </w:rPr>
      </w:pPr>
      <w:r w:rsidRPr="007C314A">
        <w:rPr>
          <w:rFonts w:ascii="SassoonPrimaryInfant" w:eastAsia="MS Mincho" w:hAnsi="SassoonPrimaryInfant" w:cs="Arial"/>
          <w:b/>
          <w:bCs/>
          <w:sz w:val="20"/>
          <w:szCs w:val="20"/>
        </w:rPr>
        <w:t>Head Teacher…………………….............................</w:t>
      </w:r>
    </w:p>
    <w:p w14:paraId="2979EC75" w14:textId="77777777" w:rsidR="00EC74F5" w:rsidRPr="007C314A" w:rsidRDefault="00EC74F5" w:rsidP="00EC74F5">
      <w:pPr>
        <w:spacing w:before="100" w:beforeAutospacing="1" w:after="100" w:afterAutospacing="1" w:line="360" w:lineRule="auto"/>
        <w:jc w:val="both"/>
        <w:rPr>
          <w:rFonts w:ascii="SassoonPrimaryInfant" w:eastAsia="Calibri" w:hAnsi="SassoonPrimaryInfant" w:cs="Times New Roman"/>
          <w:b/>
          <w:sz w:val="20"/>
          <w:szCs w:val="20"/>
        </w:rPr>
      </w:pPr>
      <w:r w:rsidRPr="007C314A">
        <w:rPr>
          <w:rFonts w:ascii="SassoonPrimaryInfant" w:eastAsia="Times New Roman" w:hAnsi="SassoonPrimaryInfant" w:cs="Arial"/>
          <w:b/>
          <w:sz w:val="20"/>
          <w:szCs w:val="20"/>
        </w:rPr>
        <w:t>On behalf of Governors</w:t>
      </w:r>
      <w:r w:rsidRPr="007C314A">
        <w:rPr>
          <w:rFonts w:ascii="SassoonPrimaryInfant" w:eastAsia="MS Mincho" w:hAnsi="SassoonPrimaryInfant" w:cs="Arial"/>
          <w:b/>
          <w:bCs/>
          <w:sz w:val="20"/>
          <w:szCs w:val="20"/>
        </w:rPr>
        <w:t xml:space="preserve"> ……………………………</w:t>
      </w:r>
    </w:p>
    <w:p w14:paraId="45710F35" w14:textId="77777777" w:rsidR="00EC74F5" w:rsidRPr="007C314A" w:rsidRDefault="00EC74F5" w:rsidP="00EC74F5">
      <w:pPr>
        <w:spacing w:after="0" w:line="240" w:lineRule="auto"/>
        <w:rPr>
          <w:rFonts w:ascii="SassoonPrimaryInfant" w:eastAsia="Times New Roman" w:hAnsi="SassoonPrimaryInfant" w:cs="Arial"/>
          <w:b/>
          <w:sz w:val="20"/>
          <w:szCs w:val="20"/>
        </w:rPr>
      </w:pPr>
    </w:p>
    <w:p w14:paraId="1D6141C4" w14:textId="361CDF95" w:rsidR="00EC74F5" w:rsidRPr="007C314A" w:rsidRDefault="00EC74F5" w:rsidP="00EC74F5">
      <w:pPr>
        <w:spacing w:after="0" w:line="240" w:lineRule="auto"/>
        <w:outlineLvl w:val="0"/>
        <w:rPr>
          <w:rFonts w:ascii="SassoonPrimaryInfant" w:eastAsia="Times New Roman" w:hAnsi="SassoonPrimaryInfant" w:cs="Arial"/>
          <w:b/>
          <w:sz w:val="20"/>
          <w:szCs w:val="20"/>
        </w:rPr>
      </w:pPr>
      <w:r w:rsidRPr="007C314A">
        <w:rPr>
          <w:rFonts w:ascii="SassoonPrimaryInfant" w:eastAsia="Times New Roman" w:hAnsi="SassoonPrimaryInfant" w:cs="Arial"/>
          <w:b/>
          <w:sz w:val="20"/>
          <w:szCs w:val="20"/>
        </w:rPr>
        <w:t xml:space="preserve">POLICY FOR </w:t>
      </w:r>
      <w:r w:rsidR="0061626B" w:rsidRPr="007C314A">
        <w:rPr>
          <w:rFonts w:ascii="SassoonPrimaryInfant" w:eastAsia="Times New Roman" w:hAnsi="SassoonPrimaryInfant" w:cs="Arial"/>
          <w:b/>
          <w:sz w:val="20"/>
          <w:szCs w:val="20"/>
        </w:rPr>
        <w:t>M</w:t>
      </w:r>
      <w:r w:rsidR="005611E3">
        <w:rPr>
          <w:rFonts w:ascii="SassoonPrimaryInfant" w:eastAsia="Times New Roman" w:hAnsi="SassoonPrimaryInfant" w:cs="Arial"/>
          <w:b/>
          <w:sz w:val="20"/>
          <w:szCs w:val="20"/>
        </w:rPr>
        <w:t>ATHEMATICS</w:t>
      </w:r>
    </w:p>
    <w:p w14:paraId="3724CA0E" w14:textId="77777777" w:rsidR="00EC74F5" w:rsidRPr="007C314A" w:rsidRDefault="00EC74F5" w:rsidP="00EC74F5">
      <w:pPr>
        <w:spacing w:after="0" w:line="240" w:lineRule="auto"/>
        <w:rPr>
          <w:rFonts w:ascii="SassoonPrimaryInfant" w:eastAsia="Times New Roman" w:hAnsi="SassoonPrimaryInfant" w:cs="Arial"/>
          <w:sz w:val="20"/>
          <w:szCs w:val="20"/>
        </w:rPr>
      </w:pPr>
    </w:p>
    <w:p w14:paraId="19684A5D" w14:textId="10B7AE22" w:rsidR="0061626B" w:rsidRPr="007C314A" w:rsidRDefault="00EC74F5" w:rsidP="00EC74F5">
      <w:pPr>
        <w:spacing w:after="0" w:line="240" w:lineRule="auto"/>
        <w:outlineLvl w:val="0"/>
        <w:rPr>
          <w:rFonts w:ascii="SassoonPrimaryInfant" w:eastAsia="Times New Roman" w:hAnsi="SassoonPrimaryInfant" w:cs="Arial"/>
          <w:b/>
          <w:sz w:val="20"/>
          <w:szCs w:val="20"/>
        </w:rPr>
      </w:pPr>
      <w:r w:rsidRPr="007C314A">
        <w:rPr>
          <w:rFonts w:ascii="SassoonPrimaryInfant" w:eastAsia="Times New Roman" w:hAnsi="SassoonPrimaryInfant" w:cs="Arial"/>
          <w:b/>
          <w:sz w:val="20"/>
          <w:szCs w:val="20"/>
        </w:rPr>
        <w:t>INTENT</w:t>
      </w:r>
    </w:p>
    <w:p w14:paraId="719FFA42" w14:textId="2150A0C0" w:rsidR="007C314A" w:rsidRPr="007C314A" w:rsidRDefault="007C314A" w:rsidP="00EC74F5">
      <w:pPr>
        <w:spacing w:after="0" w:line="240" w:lineRule="auto"/>
        <w:outlineLvl w:val="0"/>
        <w:rPr>
          <w:rFonts w:ascii="SassoonPrimaryInfant" w:eastAsia="Times New Roman" w:hAnsi="SassoonPrimaryInfant" w:cs="Arial"/>
          <w:b/>
          <w:sz w:val="20"/>
          <w:szCs w:val="20"/>
        </w:rPr>
      </w:pPr>
    </w:p>
    <w:p w14:paraId="0B2D12E9" w14:textId="4A379F2A" w:rsidR="007C314A" w:rsidRPr="007C314A" w:rsidRDefault="007C314A" w:rsidP="007C314A">
      <w:pPr>
        <w:pStyle w:val="NoSpacing"/>
        <w:rPr>
          <w:rFonts w:ascii="SassoonPrimaryInfant" w:eastAsia="Times New Roman" w:hAnsi="SassoonPrimaryInfant" w:cs="Arial"/>
          <w:color w:val="000000"/>
          <w:spacing w:val="5"/>
          <w:lang w:val="en" w:eastAsia="en-GB"/>
        </w:rPr>
      </w:pPr>
      <w:r w:rsidRPr="007C314A">
        <w:rPr>
          <w:rFonts w:ascii="SassoonPrimaryInfant" w:eastAsia="Times New Roman" w:hAnsi="SassoonPrimaryInfant" w:cs="Arial"/>
          <w:color w:val="000000"/>
          <w:spacing w:val="5"/>
          <w:lang w:val="en" w:eastAsia="en-GB"/>
        </w:rPr>
        <w:t>Through our implementation of the 2014 National Curriculum for Mathematics, we ensure that our children:</w:t>
      </w:r>
    </w:p>
    <w:p w14:paraId="5B3B3D79" w14:textId="77777777" w:rsidR="007C314A" w:rsidRPr="007C314A" w:rsidRDefault="007C314A" w:rsidP="007C314A">
      <w:pPr>
        <w:pStyle w:val="NoSpacing"/>
        <w:rPr>
          <w:rFonts w:ascii="SassoonPrimaryInfant" w:hAnsi="SassoonPrimaryInfant"/>
          <w:b/>
          <w:bCs/>
        </w:rPr>
      </w:pPr>
    </w:p>
    <w:p w14:paraId="0AB23A14" w14:textId="77777777" w:rsidR="007C314A" w:rsidRPr="007C314A" w:rsidRDefault="007C314A" w:rsidP="007C314A">
      <w:pPr>
        <w:pStyle w:val="NoSpacing"/>
        <w:numPr>
          <w:ilvl w:val="0"/>
          <w:numId w:val="13"/>
        </w:numPr>
        <w:rPr>
          <w:rFonts w:ascii="SassoonPrimaryInfant" w:hAnsi="SassoonPrimaryInfant"/>
          <w:lang w:val="en" w:eastAsia="en-GB"/>
        </w:rPr>
      </w:pPr>
      <w:r w:rsidRPr="007C314A">
        <w:rPr>
          <w:rFonts w:ascii="SassoonPrimaryInfant" w:hAnsi="SassoonPrimaryInfant"/>
          <w:lang w:val="en" w:eastAsia="en-GB"/>
        </w:rPr>
        <w:t>Become fluent in the fundamentals of Mathematics</w:t>
      </w:r>
    </w:p>
    <w:p w14:paraId="726AD30D" w14:textId="77777777" w:rsidR="007C314A" w:rsidRPr="007C314A" w:rsidRDefault="007C314A" w:rsidP="007C314A">
      <w:pPr>
        <w:pStyle w:val="NoSpacing"/>
        <w:numPr>
          <w:ilvl w:val="0"/>
          <w:numId w:val="13"/>
        </w:numPr>
        <w:rPr>
          <w:rFonts w:ascii="SassoonPrimaryInfant" w:hAnsi="SassoonPrimaryInfant"/>
          <w:lang w:val="en" w:eastAsia="en-GB"/>
        </w:rPr>
      </w:pPr>
      <w:r w:rsidRPr="007C314A">
        <w:rPr>
          <w:rFonts w:ascii="SassoonPrimaryInfant" w:hAnsi="SassoonPrimaryInfant"/>
          <w:lang w:val="en" w:eastAsia="en-GB"/>
        </w:rPr>
        <w:t>Are able to reason mathematically</w:t>
      </w:r>
    </w:p>
    <w:p w14:paraId="072F85FF" w14:textId="77777777" w:rsidR="007C314A" w:rsidRPr="007C314A" w:rsidRDefault="007C314A" w:rsidP="007C314A">
      <w:pPr>
        <w:pStyle w:val="NoSpacing"/>
        <w:numPr>
          <w:ilvl w:val="0"/>
          <w:numId w:val="13"/>
        </w:numPr>
        <w:rPr>
          <w:rFonts w:ascii="SassoonPrimaryInfant" w:hAnsi="SassoonPrimaryInfant"/>
          <w:lang w:val="en" w:eastAsia="en-GB"/>
        </w:rPr>
      </w:pPr>
      <w:r w:rsidRPr="007C314A">
        <w:rPr>
          <w:rFonts w:ascii="SassoonPrimaryInfant" w:hAnsi="SassoonPrimaryInfant"/>
          <w:lang w:val="en" w:eastAsia="en-GB"/>
        </w:rPr>
        <w:t>Can solve problems by applying their Mathematics</w:t>
      </w:r>
    </w:p>
    <w:p w14:paraId="470BB56E" w14:textId="09656D44" w:rsidR="005338B7" w:rsidRPr="005338B7" w:rsidRDefault="007C314A" w:rsidP="005338B7">
      <w:pPr>
        <w:spacing w:before="100" w:beforeAutospacing="1" w:after="100" w:afterAutospacing="1"/>
        <w:rPr>
          <w:rFonts w:ascii="SassoonPrimaryInfant" w:hAnsi="SassoonPrimaryInfant" w:cs="Arial"/>
          <w:color w:val="000000"/>
          <w:spacing w:val="5"/>
        </w:rPr>
      </w:pPr>
      <w:r w:rsidRPr="007C314A">
        <w:rPr>
          <w:rFonts w:ascii="SassoonPrimaryInfant" w:eastAsia="Times New Roman" w:hAnsi="SassoonPrimaryInfant" w:cs="Arial"/>
          <w:color w:val="000000"/>
          <w:spacing w:val="5"/>
          <w:lang w:val="en" w:eastAsia="en-GB"/>
        </w:rPr>
        <w:t xml:space="preserve">At Castle View Primary School, these skills are embedded within Mathematics lessons and developed consistently over time. </w:t>
      </w:r>
      <w:r w:rsidR="005338B7">
        <w:rPr>
          <w:rFonts w:ascii="SassoonPrimaryInfant" w:eastAsia="Times New Roman" w:hAnsi="SassoonPrimaryInfant" w:cs="Arial"/>
          <w:color w:val="000000"/>
          <w:spacing w:val="5"/>
          <w:lang w:val="en" w:eastAsia="en-GB"/>
        </w:rPr>
        <w:t>We use and follow the ‘Maths – No Problem!’ 2014 scheme</w:t>
      </w:r>
      <w:r w:rsidR="009428A0">
        <w:rPr>
          <w:rFonts w:ascii="SassoonPrimaryInfant" w:eastAsia="Times New Roman" w:hAnsi="SassoonPrimaryInfant" w:cs="Arial"/>
          <w:color w:val="000000"/>
          <w:spacing w:val="5"/>
          <w:lang w:val="en" w:eastAsia="en-GB"/>
        </w:rPr>
        <w:t xml:space="preserve"> </w:t>
      </w:r>
      <w:r w:rsidR="004B7A82">
        <w:rPr>
          <w:rFonts w:ascii="SassoonPrimaryInfant" w:eastAsia="Times New Roman" w:hAnsi="SassoonPrimaryInfant" w:cs="Arial"/>
          <w:color w:val="000000"/>
          <w:spacing w:val="5"/>
          <w:lang w:val="en" w:eastAsia="en-GB"/>
        </w:rPr>
        <w:t xml:space="preserve">(updated 2023) </w:t>
      </w:r>
      <w:r w:rsidR="009428A0">
        <w:rPr>
          <w:rFonts w:ascii="SassoonPrimaryInfant" w:eastAsia="Times New Roman" w:hAnsi="SassoonPrimaryInfant" w:cs="Arial"/>
          <w:color w:val="000000"/>
          <w:spacing w:val="5"/>
          <w:lang w:val="en" w:eastAsia="en-GB"/>
        </w:rPr>
        <w:t>for years 1-</w:t>
      </w:r>
      <w:r w:rsidR="00B33903">
        <w:rPr>
          <w:rFonts w:ascii="SassoonPrimaryInfant" w:eastAsia="Times New Roman" w:hAnsi="SassoonPrimaryInfant" w:cs="Arial"/>
          <w:color w:val="000000"/>
          <w:spacing w:val="5"/>
          <w:lang w:val="en" w:eastAsia="en-GB"/>
        </w:rPr>
        <w:t>5</w:t>
      </w:r>
      <w:r w:rsidR="009428A0">
        <w:rPr>
          <w:rFonts w:ascii="SassoonPrimaryInfant" w:eastAsia="Times New Roman" w:hAnsi="SassoonPrimaryInfant" w:cs="Arial"/>
          <w:color w:val="000000"/>
          <w:spacing w:val="5"/>
          <w:lang w:val="en" w:eastAsia="en-GB"/>
        </w:rPr>
        <w:t>.  This</w:t>
      </w:r>
      <w:r w:rsidR="005338B7">
        <w:rPr>
          <w:rFonts w:ascii="SassoonPrimaryInfant" w:eastAsia="Times New Roman" w:hAnsi="SassoonPrimaryInfant" w:cs="Arial"/>
          <w:color w:val="000000"/>
          <w:spacing w:val="5"/>
          <w:lang w:val="en" w:eastAsia="en-GB"/>
        </w:rPr>
        <w:t xml:space="preserve"> enables children to build on their learning by following a step-by-step approach to consolidate understanding. </w:t>
      </w:r>
      <w:r w:rsidR="005338B7">
        <w:rPr>
          <w:rFonts w:ascii="SassoonPrimaryInfant" w:hAnsi="SassoonPrimaryInfant" w:cs="Arial"/>
          <w:color w:val="000000"/>
          <w:spacing w:val="5"/>
        </w:rPr>
        <w:t>At Castle View, we</w:t>
      </w:r>
      <w:r w:rsidR="005338B7" w:rsidRPr="005338B7">
        <w:rPr>
          <w:rFonts w:ascii="SassoonPrimaryInfant" w:hAnsi="SassoonPrimaryInfant" w:cs="Arial"/>
          <w:color w:val="000000"/>
          <w:spacing w:val="5"/>
        </w:rPr>
        <w:t xml:space="preserve"> are committed to ensuring that every child develops an understanding and love of Maths.</w:t>
      </w:r>
      <w:r w:rsidR="00694EAB">
        <w:rPr>
          <w:rFonts w:ascii="SassoonPrimaryInfant" w:hAnsi="SassoonPrimaryInfant" w:cs="Arial"/>
          <w:color w:val="000000"/>
          <w:spacing w:val="5"/>
        </w:rPr>
        <w:t xml:space="preserve"> </w:t>
      </w:r>
      <w:r w:rsidR="005338B7" w:rsidRPr="005338B7">
        <w:rPr>
          <w:rFonts w:ascii="SassoonPrimaryInfant" w:hAnsi="SassoonPrimaryInfant" w:cs="Arial"/>
          <w:color w:val="000000"/>
          <w:spacing w:val="5"/>
        </w:rPr>
        <w:t>We prioritise the mastery of conceptual understanding through the use of real life/ everyday problems in every lesson. We aim for fluency in the fundamentals of Maths so that our pupils can recall and apply knowledge confidently and accurately to solve problems. We use open ended, challenging questions that enable our pupils to make connections, identify patterns and draw conclusions about Mathematics.</w:t>
      </w:r>
    </w:p>
    <w:p w14:paraId="273C184D" w14:textId="0CC8788E" w:rsidR="005338B7" w:rsidRPr="005338B7" w:rsidRDefault="005338B7" w:rsidP="005338B7">
      <w:pPr>
        <w:spacing w:before="100" w:beforeAutospacing="1" w:after="100" w:afterAutospacing="1" w:line="240" w:lineRule="auto"/>
        <w:rPr>
          <w:rFonts w:ascii="SassoonPrimaryInfant" w:eastAsia="Times New Roman" w:hAnsi="SassoonPrimaryInfant" w:cs="Arial"/>
          <w:color w:val="000000"/>
          <w:spacing w:val="5"/>
          <w:lang w:eastAsia="en-GB"/>
        </w:rPr>
      </w:pPr>
      <w:r w:rsidRPr="005338B7">
        <w:rPr>
          <w:rFonts w:ascii="SassoonPrimaryInfant" w:eastAsia="Times New Roman" w:hAnsi="SassoonPrimaryInfant" w:cs="Arial"/>
          <w:color w:val="000000"/>
          <w:spacing w:val="5"/>
          <w:lang w:eastAsia="en-GB"/>
        </w:rPr>
        <w:t xml:space="preserve">During </w:t>
      </w:r>
      <w:r w:rsidR="00694EAB">
        <w:rPr>
          <w:rFonts w:ascii="SassoonPrimaryInfant" w:eastAsia="Times New Roman" w:hAnsi="SassoonPrimaryInfant" w:cs="Arial"/>
          <w:color w:val="000000"/>
          <w:spacing w:val="5"/>
          <w:lang w:eastAsia="en-GB"/>
        </w:rPr>
        <w:t>lessons,</w:t>
      </w:r>
      <w:r w:rsidRPr="005338B7">
        <w:rPr>
          <w:rFonts w:ascii="SassoonPrimaryInfant" w:eastAsia="Times New Roman" w:hAnsi="SassoonPrimaryInfant" w:cs="Arial"/>
          <w:color w:val="000000"/>
          <w:spacing w:val="5"/>
          <w:lang w:eastAsia="en-GB"/>
        </w:rPr>
        <w:t xml:space="preserve"> children use </w:t>
      </w:r>
      <w:r w:rsidR="00694EAB">
        <w:rPr>
          <w:rFonts w:ascii="SassoonPrimaryInfant" w:eastAsia="Times New Roman" w:hAnsi="SassoonPrimaryInfant" w:cs="Arial"/>
          <w:color w:val="000000"/>
          <w:spacing w:val="5"/>
          <w:lang w:eastAsia="en-GB"/>
        </w:rPr>
        <w:t xml:space="preserve">concrete resources </w:t>
      </w:r>
      <w:r w:rsidRPr="005338B7">
        <w:rPr>
          <w:rFonts w:ascii="SassoonPrimaryInfant" w:eastAsia="Times New Roman" w:hAnsi="SassoonPrimaryInfant" w:cs="Arial"/>
          <w:color w:val="000000"/>
          <w:spacing w:val="5"/>
          <w:lang w:eastAsia="en-GB"/>
        </w:rPr>
        <w:t xml:space="preserve">as visual aids. As they make progress in the lesson, they move towards using pictorial and abstract representations for Mathematical concepts. At </w:t>
      </w:r>
      <w:r w:rsidR="00694EAB">
        <w:rPr>
          <w:rFonts w:ascii="SassoonPrimaryInfant" w:eastAsia="Times New Roman" w:hAnsi="SassoonPrimaryInfant" w:cs="Arial"/>
          <w:color w:val="000000"/>
          <w:spacing w:val="5"/>
          <w:lang w:eastAsia="en-GB"/>
        </w:rPr>
        <w:t>Castle View,</w:t>
      </w:r>
      <w:r w:rsidRPr="005338B7">
        <w:rPr>
          <w:rFonts w:ascii="SassoonPrimaryInfant" w:eastAsia="Times New Roman" w:hAnsi="SassoonPrimaryInfant" w:cs="Arial"/>
          <w:color w:val="000000"/>
          <w:spacing w:val="5"/>
          <w:lang w:eastAsia="en-GB"/>
        </w:rPr>
        <w:t xml:space="preserve"> we are confident that our mastery-based approach enthuses children about Maths. It ensures they can master Mathematical skills and concepts which enable them to continue learning as they progress through school.</w:t>
      </w:r>
    </w:p>
    <w:p w14:paraId="65B486E4" w14:textId="77777777" w:rsidR="007C314A" w:rsidRPr="007C314A" w:rsidRDefault="007C314A" w:rsidP="007C314A">
      <w:pPr>
        <w:spacing w:before="100" w:beforeAutospacing="1" w:after="100" w:afterAutospacing="1" w:line="240" w:lineRule="auto"/>
        <w:rPr>
          <w:rFonts w:ascii="SassoonPrimaryInfant" w:eastAsia="Times New Roman" w:hAnsi="SassoonPrimaryInfant" w:cs="Arial"/>
          <w:color w:val="000000"/>
          <w:spacing w:val="5"/>
          <w:lang w:val="en" w:eastAsia="en-GB"/>
        </w:rPr>
      </w:pPr>
      <w:r w:rsidRPr="007C314A">
        <w:rPr>
          <w:rFonts w:ascii="SassoonPrimaryInfant" w:eastAsia="Times New Roman" w:hAnsi="SassoonPrimaryInfant" w:cs="Arial"/>
          <w:color w:val="000000"/>
          <w:spacing w:val="5"/>
          <w:lang w:val="en" w:eastAsia="en-GB"/>
        </w:rPr>
        <w:t xml:space="preserve">We are committed to ensuring that children are able to recognise the importance of Mathematics in the wider world and that they are also able to use their mathematical skills and knowledge confidently in their lives in a range of different contexts. Children enjoy Mathematics and experience success in the subject, with the ability to reason mathematically. We develop children’s curiosity about the subject, as well as an appreciation of the beauty and power of Mathematics. </w:t>
      </w:r>
    </w:p>
    <w:p w14:paraId="50F98C01" w14:textId="01C5952A" w:rsidR="0061626B" w:rsidRDefault="0061626B" w:rsidP="007C314A">
      <w:pPr>
        <w:spacing w:before="100" w:beforeAutospacing="1" w:after="100" w:afterAutospacing="1" w:line="240" w:lineRule="auto"/>
        <w:rPr>
          <w:rFonts w:ascii="SassoonPrimaryInfant" w:eastAsia="Times New Roman" w:hAnsi="SassoonPrimaryInfant" w:cs="Arial"/>
        </w:rPr>
      </w:pPr>
      <w:r w:rsidRPr="003D5569">
        <w:rPr>
          <w:rFonts w:ascii="SassoonPrimaryInfant" w:eastAsia="Times New Roman" w:hAnsi="SassoonPrimaryInfant" w:cs="Arial"/>
        </w:rPr>
        <w:t xml:space="preserve">We intend for our children to make mathematical links with </w:t>
      </w:r>
      <w:r w:rsidR="00A25922" w:rsidRPr="003D5569">
        <w:rPr>
          <w:rFonts w:ascii="SassoonPrimaryInfant" w:eastAsia="Times New Roman" w:hAnsi="SassoonPrimaryInfant" w:cs="Arial"/>
        </w:rPr>
        <w:t xml:space="preserve">the wider world </w:t>
      </w:r>
      <w:r w:rsidRPr="003D5569">
        <w:rPr>
          <w:rFonts w:ascii="SassoonPrimaryInfant" w:eastAsia="Times New Roman" w:hAnsi="SassoonPrimaryInfant" w:cs="Arial"/>
        </w:rPr>
        <w:t xml:space="preserve">and see Maths as an important aspect of their future. We want them to know that it is essential to everyday life, critical to science, technology and engineering and necessary for </w:t>
      </w:r>
      <w:r w:rsidR="00A25922" w:rsidRPr="003D5569">
        <w:rPr>
          <w:rFonts w:ascii="SassoonPrimaryInfant" w:eastAsia="Times New Roman" w:hAnsi="SassoonPrimaryInfant" w:cs="Arial"/>
        </w:rPr>
        <w:t>financial literacy</w:t>
      </w:r>
      <w:r w:rsidRPr="003D5569">
        <w:rPr>
          <w:rFonts w:ascii="SassoonPrimaryInfant" w:eastAsia="Times New Roman" w:hAnsi="SassoonPrimaryInfant" w:cs="Arial"/>
        </w:rPr>
        <w:t xml:space="preserve">. As pupils move through the school, </w:t>
      </w:r>
      <w:r w:rsidR="00A25922" w:rsidRPr="003D5569">
        <w:rPr>
          <w:rFonts w:ascii="SassoonPrimaryInfant" w:eastAsia="Times New Roman" w:hAnsi="SassoonPrimaryInfant" w:cs="Arial"/>
        </w:rPr>
        <w:t>we want to harness their curiosi</w:t>
      </w:r>
      <w:r w:rsidRPr="003D5569">
        <w:rPr>
          <w:rFonts w:ascii="SassoonPrimaryInfant" w:eastAsia="Times New Roman" w:hAnsi="SassoonPrimaryInfant" w:cs="Arial"/>
        </w:rPr>
        <w:t>ty</w:t>
      </w:r>
      <w:r w:rsidR="00A25922" w:rsidRPr="003D5569">
        <w:rPr>
          <w:rFonts w:ascii="SassoonPrimaryInfant" w:eastAsia="Times New Roman" w:hAnsi="SassoonPrimaryInfant" w:cs="Arial"/>
        </w:rPr>
        <w:t xml:space="preserve"> and enjoyment of Maths</w:t>
      </w:r>
      <w:r w:rsidRPr="003D5569">
        <w:rPr>
          <w:rFonts w:ascii="SassoonPrimaryInfant" w:eastAsia="Times New Roman" w:hAnsi="SassoonPrimaryInfant" w:cs="Arial"/>
        </w:rPr>
        <w:t xml:space="preserve"> and give them the tools to </w:t>
      </w:r>
      <w:r w:rsidR="00A25922" w:rsidRPr="003D5569">
        <w:rPr>
          <w:rFonts w:ascii="SassoonPrimaryInfant" w:eastAsia="Times New Roman" w:hAnsi="SassoonPrimaryInfant" w:cs="Arial"/>
        </w:rPr>
        <w:t xml:space="preserve">appreciate the subject. </w:t>
      </w:r>
    </w:p>
    <w:p w14:paraId="13F81ADE" w14:textId="203E4003" w:rsidR="00694EAB" w:rsidRDefault="00694EAB" w:rsidP="007C314A">
      <w:pPr>
        <w:spacing w:before="100" w:beforeAutospacing="1" w:after="100" w:afterAutospacing="1" w:line="240" w:lineRule="auto"/>
        <w:rPr>
          <w:rFonts w:ascii="SassoonPrimaryInfant" w:eastAsia="Times New Roman" w:hAnsi="SassoonPrimaryInfant" w:cs="Arial"/>
        </w:rPr>
      </w:pPr>
    </w:p>
    <w:p w14:paraId="0F2A6CB7" w14:textId="77777777" w:rsidR="009428A0" w:rsidRPr="003D5569" w:rsidRDefault="009428A0" w:rsidP="007C314A">
      <w:pPr>
        <w:spacing w:before="100" w:beforeAutospacing="1" w:after="100" w:afterAutospacing="1" w:line="240" w:lineRule="auto"/>
        <w:rPr>
          <w:rFonts w:ascii="SassoonPrimaryInfant" w:eastAsia="Times New Roman" w:hAnsi="SassoonPrimaryInfant" w:cs="Arial"/>
        </w:rPr>
      </w:pPr>
    </w:p>
    <w:p w14:paraId="0713C69C" w14:textId="6EE87017" w:rsidR="00EC74F5" w:rsidRPr="00C97C22" w:rsidRDefault="0061626B" w:rsidP="00EC74F5">
      <w:pPr>
        <w:spacing w:after="0" w:line="240" w:lineRule="auto"/>
        <w:outlineLvl w:val="0"/>
        <w:rPr>
          <w:rFonts w:ascii="SassoonPrimaryInfant" w:eastAsia="Times New Roman" w:hAnsi="SassoonPrimaryInfant" w:cs="Arial"/>
          <w:b/>
          <w:bCs/>
        </w:rPr>
      </w:pPr>
      <w:r w:rsidRPr="00C97C22">
        <w:rPr>
          <w:rFonts w:ascii="SassoonPrimaryInfant" w:eastAsia="Times New Roman" w:hAnsi="SassoonPrimaryInfant" w:cs="Arial"/>
          <w:b/>
          <w:bCs/>
        </w:rPr>
        <w:t xml:space="preserve"> </w:t>
      </w:r>
      <w:r w:rsidR="00EC74F5" w:rsidRPr="00C97C22">
        <w:rPr>
          <w:rFonts w:ascii="SassoonPrimaryInfant" w:eastAsia="Times New Roman" w:hAnsi="SassoonPrimaryInfant" w:cs="Arial"/>
          <w:b/>
          <w:bCs/>
        </w:rPr>
        <w:t xml:space="preserve">IMPLEMENTATION </w:t>
      </w:r>
    </w:p>
    <w:p w14:paraId="1CB70DB0" w14:textId="77777777" w:rsidR="00EC74F5" w:rsidRPr="003D5569" w:rsidRDefault="00EC74F5" w:rsidP="00EC74F5">
      <w:pPr>
        <w:spacing w:after="0" w:line="240" w:lineRule="auto"/>
        <w:ind w:left="360"/>
        <w:rPr>
          <w:rFonts w:ascii="SassoonPrimaryInfant" w:eastAsia="Times New Roman" w:hAnsi="SassoonPrimaryInfant" w:cs="Arial"/>
        </w:rPr>
      </w:pPr>
    </w:p>
    <w:p w14:paraId="3594E990" w14:textId="58DBA8D8" w:rsidR="00A25922" w:rsidRDefault="00A25922" w:rsidP="00A25922">
      <w:pPr>
        <w:numPr>
          <w:ilvl w:val="0"/>
          <w:numId w:val="11"/>
        </w:numPr>
        <w:spacing w:after="0" w:line="240" w:lineRule="auto"/>
        <w:rPr>
          <w:rFonts w:ascii="SassoonPrimaryInfant" w:hAnsi="SassoonPrimaryInfant" w:cs="Arial"/>
        </w:rPr>
      </w:pPr>
      <w:r w:rsidRPr="00D12C95">
        <w:rPr>
          <w:rFonts w:ascii="SassoonPrimaryInfant" w:hAnsi="SassoonPrimaryInfant" w:cs="Arial"/>
        </w:rPr>
        <w:t>Maths is taught daily</w:t>
      </w:r>
      <w:r w:rsidR="00694EAB" w:rsidRPr="00D12C95">
        <w:rPr>
          <w:rFonts w:ascii="SassoonPrimaryInfant" w:hAnsi="SassoonPrimaryInfant" w:cs="Arial"/>
        </w:rPr>
        <w:t xml:space="preserve">, following the Maths- No Problem! </w:t>
      </w:r>
      <w:r w:rsidR="009428A0" w:rsidRPr="00D12C95">
        <w:rPr>
          <w:rFonts w:ascii="SassoonPrimaryInfant" w:hAnsi="SassoonPrimaryInfant" w:cs="Arial"/>
        </w:rPr>
        <w:t>S</w:t>
      </w:r>
      <w:r w:rsidR="00694EAB" w:rsidRPr="00D12C95">
        <w:rPr>
          <w:rFonts w:ascii="SassoonPrimaryInfant" w:hAnsi="SassoonPrimaryInfant" w:cs="Arial"/>
        </w:rPr>
        <w:t>cheme</w:t>
      </w:r>
      <w:r w:rsidR="009428A0" w:rsidRPr="00D12C95">
        <w:rPr>
          <w:rFonts w:ascii="SassoonPrimaryInfant" w:hAnsi="SassoonPrimaryInfant" w:cs="Arial"/>
        </w:rPr>
        <w:t xml:space="preserve"> for years 1-</w:t>
      </w:r>
      <w:r w:rsidR="00A56157">
        <w:rPr>
          <w:rFonts w:ascii="SassoonPrimaryInfant" w:hAnsi="SassoonPrimaryInfant" w:cs="Arial"/>
        </w:rPr>
        <w:t>5</w:t>
      </w:r>
      <w:r w:rsidR="009428A0" w:rsidRPr="00D12C95">
        <w:rPr>
          <w:rFonts w:ascii="SassoonPrimaryInfant" w:hAnsi="SassoonPrimaryInfant" w:cs="Arial"/>
        </w:rPr>
        <w:t>.</w:t>
      </w:r>
    </w:p>
    <w:p w14:paraId="648982F7" w14:textId="7D214E08" w:rsidR="0046723A" w:rsidRDefault="0046723A" w:rsidP="00A25922">
      <w:pPr>
        <w:numPr>
          <w:ilvl w:val="0"/>
          <w:numId w:val="11"/>
        </w:numPr>
        <w:spacing w:after="0" w:line="240" w:lineRule="auto"/>
        <w:rPr>
          <w:rFonts w:ascii="SassoonPrimaryInfant" w:hAnsi="SassoonPrimaryInfant" w:cs="Arial"/>
        </w:rPr>
      </w:pPr>
      <w:r>
        <w:rPr>
          <w:rFonts w:ascii="SassoonPrimaryInfant" w:hAnsi="SassoonPrimaryInfant" w:cs="Arial"/>
        </w:rPr>
        <w:t>Lessons begin with an ‘</w:t>
      </w:r>
      <w:r w:rsidR="00A56157">
        <w:rPr>
          <w:rFonts w:ascii="SassoonPrimaryInfant" w:hAnsi="SassoonPrimaryInfant" w:cs="Arial"/>
        </w:rPr>
        <w:t>Master</w:t>
      </w:r>
      <w:r>
        <w:rPr>
          <w:rFonts w:ascii="SassoonPrimaryInfant" w:hAnsi="SassoonPrimaryInfant" w:cs="Arial"/>
        </w:rPr>
        <w:t>’ task, facilitating use of questioning to provoke reasoning skills, before moving on to ‘</w:t>
      </w:r>
      <w:r w:rsidR="00A56157">
        <w:rPr>
          <w:rFonts w:ascii="SassoonPrimaryInfant" w:hAnsi="SassoonPrimaryInfant" w:cs="Arial"/>
        </w:rPr>
        <w:t>Reflection and discussion</w:t>
      </w:r>
      <w:r>
        <w:rPr>
          <w:rFonts w:ascii="SassoonPrimaryInfant" w:hAnsi="SassoonPrimaryInfant" w:cs="Arial"/>
        </w:rPr>
        <w:t xml:space="preserve">’, where classes discuss the </w:t>
      </w:r>
      <w:r w:rsidR="00A56157">
        <w:rPr>
          <w:rFonts w:ascii="SassoonPrimaryInfant" w:hAnsi="SassoonPrimaryInfant" w:cs="Arial"/>
        </w:rPr>
        <w:t>master</w:t>
      </w:r>
      <w:r>
        <w:rPr>
          <w:rFonts w:ascii="SassoonPrimaryInfant" w:hAnsi="SassoonPrimaryInfant" w:cs="Arial"/>
        </w:rPr>
        <w:t xml:space="preserve"> task and what knowledge and resources we require</w:t>
      </w:r>
      <w:r w:rsidR="00A56157">
        <w:rPr>
          <w:rFonts w:ascii="SassoonPrimaryInfant" w:hAnsi="SassoonPrimaryInfant" w:cs="Arial"/>
        </w:rPr>
        <w:t>d</w:t>
      </w:r>
      <w:r>
        <w:rPr>
          <w:rFonts w:ascii="SassoonPrimaryInfant" w:hAnsi="SassoonPrimaryInfant" w:cs="Arial"/>
        </w:rPr>
        <w:t xml:space="preserve"> in order to respond to this.</w:t>
      </w:r>
    </w:p>
    <w:p w14:paraId="4D882D44" w14:textId="32CC9B13" w:rsidR="0046723A" w:rsidRPr="003D5569" w:rsidRDefault="0046723A" w:rsidP="00A25922">
      <w:pPr>
        <w:numPr>
          <w:ilvl w:val="0"/>
          <w:numId w:val="11"/>
        </w:numPr>
        <w:spacing w:after="0" w:line="240" w:lineRule="auto"/>
        <w:rPr>
          <w:rFonts w:ascii="SassoonPrimaryInfant" w:hAnsi="SassoonPrimaryInfant" w:cs="Arial"/>
        </w:rPr>
      </w:pPr>
      <w:r>
        <w:rPr>
          <w:rFonts w:ascii="SassoonPrimaryInfant" w:hAnsi="SassoonPrimaryInfant" w:cs="Arial"/>
        </w:rPr>
        <w:t>Children are then given opportunities to answer questions with support of their peers or teacher, before completing independent mathematics questions.</w:t>
      </w:r>
    </w:p>
    <w:p w14:paraId="2CD0FDE0" w14:textId="32FD7BA5" w:rsidR="00A25922" w:rsidRPr="003D5569" w:rsidRDefault="00F65152" w:rsidP="00A25922">
      <w:pPr>
        <w:numPr>
          <w:ilvl w:val="0"/>
          <w:numId w:val="11"/>
        </w:numPr>
        <w:spacing w:after="0" w:line="240" w:lineRule="auto"/>
        <w:rPr>
          <w:rFonts w:ascii="SassoonPrimaryInfant" w:hAnsi="SassoonPrimaryInfant" w:cs="Arial"/>
        </w:rPr>
      </w:pPr>
      <w:r w:rsidRPr="003D5569">
        <w:rPr>
          <w:rFonts w:ascii="SassoonPrimaryInfant" w:hAnsi="SassoonPrimaryInfant" w:cs="Arial"/>
        </w:rPr>
        <w:t>A</w:t>
      </w:r>
      <w:r w:rsidR="00694EAB">
        <w:rPr>
          <w:rFonts w:ascii="SassoonPrimaryInfant" w:hAnsi="SassoonPrimaryInfant" w:cs="Arial"/>
        </w:rPr>
        <w:t>rithmetic is taught</w:t>
      </w:r>
      <w:r w:rsidR="00A56157">
        <w:rPr>
          <w:rFonts w:ascii="SassoonPrimaryInfant" w:hAnsi="SassoonPrimaryInfant" w:cs="Arial"/>
        </w:rPr>
        <w:t xml:space="preserve"> through ‘mastering number’ lessons in EYFS, Year 1,2,4 and 5 a minimum of 4 times per week.</w:t>
      </w:r>
    </w:p>
    <w:p w14:paraId="68A83591" w14:textId="77777777" w:rsidR="00BD1724" w:rsidRPr="003D5569" w:rsidRDefault="00BD1724" w:rsidP="00BD1724">
      <w:pPr>
        <w:numPr>
          <w:ilvl w:val="0"/>
          <w:numId w:val="11"/>
        </w:numPr>
        <w:spacing w:after="0" w:line="240" w:lineRule="auto"/>
        <w:rPr>
          <w:rFonts w:ascii="SassoonPrimaryInfant" w:hAnsi="SassoonPrimaryInfant" w:cs="Arial"/>
        </w:rPr>
      </w:pPr>
      <w:r w:rsidRPr="003D5569">
        <w:rPr>
          <w:rFonts w:ascii="SassoonPrimaryInfant" w:hAnsi="SassoonPrimaryInfant" w:cs="Arial"/>
        </w:rPr>
        <w:t xml:space="preserve">Teaching of new concepts follow the concrete, pictorial, abstract approach to ensure a solid foundation is developed. </w:t>
      </w:r>
    </w:p>
    <w:p w14:paraId="181BE88D" w14:textId="77777777" w:rsidR="00BD1724" w:rsidRPr="003D5569" w:rsidRDefault="00A25922" w:rsidP="00A25922">
      <w:pPr>
        <w:numPr>
          <w:ilvl w:val="0"/>
          <w:numId w:val="11"/>
        </w:numPr>
        <w:spacing w:after="0" w:line="240" w:lineRule="auto"/>
        <w:rPr>
          <w:rFonts w:ascii="SassoonPrimaryInfant" w:hAnsi="SassoonPrimaryInfant" w:cs="Arial"/>
        </w:rPr>
      </w:pPr>
      <w:r w:rsidRPr="003D5569">
        <w:rPr>
          <w:rFonts w:ascii="SassoonPrimaryInfant" w:hAnsi="SassoonPrimaryInfant" w:cs="Arial"/>
        </w:rPr>
        <w:t>Children have access to a range of resources to secure their understanding of concepts through a concrete, pictorial, abstract approach.</w:t>
      </w:r>
    </w:p>
    <w:p w14:paraId="01B519C8" w14:textId="77777777" w:rsidR="00BD1724" w:rsidRPr="003D5569" w:rsidRDefault="00BD1724" w:rsidP="00BD1724">
      <w:pPr>
        <w:numPr>
          <w:ilvl w:val="0"/>
          <w:numId w:val="11"/>
        </w:numPr>
        <w:spacing w:after="0" w:line="240" w:lineRule="auto"/>
        <w:rPr>
          <w:rFonts w:ascii="SassoonPrimaryInfant" w:hAnsi="SassoonPrimaryInfant" w:cs="Arial"/>
        </w:rPr>
      </w:pPr>
      <w:r w:rsidRPr="003D5569">
        <w:rPr>
          <w:rFonts w:ascii="SassoonPrimaryInfant" w:hAnsi="SassoonPrimaryInfant" w:cs="Arial"/>
        </w:rPr>
        <w:t xml:space="preserve">Practical resources are used to ensure children have solid foundations on which to apply more difficult concepts. </w:t>
      </w:r>
      <w:r w:rsidR="00A25922" w:rsidRPr="003D5569">
        <w:rPr>
          <w:rFonts w:ascii="SassoonPrimaryInfant" w:hAnsi="SassoonPrimaryInfant" w:cs="Arial"/>
        </w:rPr>
        <w:t xml:space="preserve"> </w:t>
      </w:r>
    </w:p>
    <w:p w14:paraId="1BAAB5BF" w14:textId="7064BBBB" w:rsidR="00A25922" w:rsidRPr="003D5569" w:rsidRDefault="00F65152" w:rsidP="00A25922">
      <w:pPr>
        <w:numPr>
          <w:ilvl w:val="0"/>
          <w:numId w:val="11"/>
        </w:numPr>
        <w:spacing w:after="0" w:line="240" w:lineRule="auto"/>
        <w:rPr>
          <w:rFonts w:ascii="SassoonPrimaryInfant" w:hAnsi="SassoonPrimaryInfant" w:cs="Arial"/>
        </w:rPr>
      </w:pPr>
      <w:r w:rsidRPr="003D5569">
        <w:rPr>
          <w:rFonts w:ascii="SassoonPrimaryInfant" w:hAnsi="SassoonPrimaryInfant" w:cs="Arial"/>
        </w:rPr>
        <w:t xml:space="preserve">Maths lessons </w:t>
      </w:r>
      <w:r w:rsidR="00A25922" w:rsidRPr="003D5569">
        <w:rPr>
          <w:rFonts w:ascii="SassoonPrimaryInfant" w:hAnsi="SassoonPrimaryInfant" w:cs="Arial"/>
        </w:rPr>
        <w:t xml:space="preserve">include fluency, reasoning and </w:t>
      </w:r>
      <w:r w:rsidR="004F4235" w:rsidRPr="003D5569">
        <w:rPr>
          <w:rFonts w:ascii="SassoonPrimaryInfant" w:hAnsi="SassoonPrimaryInfant" w:cs="Arial"/>
        </w:rPr>
        <w:t>problem-solving</w:t>
      </w:r>
      <w:r w:rsidR="00A25922" w:rsidRPr="003D5569">
        <w:rPr>
          <w:rFonts w:ascii="SassoonPrimaryInfant" w:hAnsi="SassoonPrimaryInfant" w:cs="Arial"/>
        </w:rPr>
        <w:t xml:space="preserve"> opportunities</w:t>
      </w:r>
      <w:r w:rsidRPr="003D5569">
        <w:rPr>
          <w:rFonts w:ascii="SassoonPrimaryInfant" w:hAnsi="SassoonPrimaryInfant" w:cs="Arial"/>
        </w:rPr>
        <w:t xml:space="preserve"> as appropriate. </w:t>
      </w:r>
      <w:r w:rsidR="00A25922" w:rsidRPr="003D5569">
        <w:rPr>
          <w:rFonts w:ascii="SassoonPrimaryInfant" w:hAnsi="SassoonPrimaryInfant" w:cs="Arial"/>
        </w:rPr>
        <w:t xml:space="preserve"> </w:t>
      </w:r>
    </w:p>
    <w:p w14:paraId="7F0B1AAE" w14:textId="77777777" w:rsidR="00A25922" w:rsidRPr="003D5569" w:rsidRDefault="00A25922" w:rsidP="00A25922">
      <w:pPr>
        <w:numPr>
          <w:ilvl w:val="0"/>
          <w:numId w:val="11"/>
        </w:numPr>
        <w:spacing w:after="0" w:line="240" w:lineRule="auto"/>
        <w:rPr>
          <w:rFonts w:ascii="SassoonPrimaryInfant" w:hAnsi="SassoonPrimaryInfant" w:cs="Arial"/>
        </w:rPr>
      </w:pPr>
      <w:r w:rsidRPr="003D5569">
        <w:rPr>
          <w:rFonts w:ascii="SassoonPrimaryInfant" w:hAnsi="SassoonPrimaryInfant" w:cs="Arial"/>
        </w:rPr>
        <w:t>Frequent and varied opportunities are given to ensure pupils can apply their mathematical knowledge and skills within each Maths lesson.</w:t>
      </w:r>
    </w:p>
    <w:p w14:paraId="680B8230" w14:textId="7E347C42" w:rsidR="00A25922" w:rsidRPr="003D5569" w:rsidRDefault="004F4235" w:rsidP="00A25922">
      <w:pPr>
        <w:numPr>
          <w:ilvl w:val="0"/>
          <w:numId w:val="11"/>
        </w:numPr>
        <w:spacing w:after="0" w:line="240" w:lineRule="auto"/>
        <w:rPr>
          <w:rFonts w:ascii="SassoonPrimaryInfant" w:hAnsi="SassoonPrimaryInfant" w:cs="Arial"/>
        </w:rPr>
      </w:pPr>
      <w:r w:rsidRPr="003D5569">
        <w:rPr>
          <w:rFonts w:ascii="SassoonPrimaryInfant" w:hAnsi="SassoonPrimaryInfant" w:cs="Arial"/>
        </w:rPr>
        <w:t>Age-appropriate</w:t>
      </w:r>
      <w:r w:rsidR="00A25922" w:rsidRPr="003D5569">
        <w:rPr>
          <w:rFonts w:ascii="SassoonPrimaryInfant" w:hAnsi="SassoonPrimaryInfant" w:cs="Arial"/>
        </w:rPr>
        <w:t xml:space="preserve"> programmes of study are followed </w:t>
      </w:r>
      <w:r w:rsidRPr="003D5569">
        <w:rPr>
          <w:rFonts w:ascii="SassoonPrimaryInfant" w:hAnsi="SassoonPrimaryInfant" w:cs="Arial"/>
        </w:rPr>
        <w:t>using</w:t>
      </w:r>
      <w:r w:rsidR="00A25922" w:rsidRPr="003D5569">
        <w:rPr>
          <w:rFonts w:ascii="SassoonPrimaryInfant" w:hAnsi="SassoonPrimaryInfant" w:cs="Arial"/>
        </w:rPr>
        <w:t xml:space="preserve"> Number, Addition, Subtraction, Multiplication, Division, Fractions, Measurement, Geometry and Statistics</w:t>
      </w:r>
      <w:r w:rsidR="00694EAB">
        <w:rPr>
          <w:rFonts w:ascii="SassoonPrimaryInfant" w:hAnsi="SassoonPrimaryInfant" w:cs="Arial"/>
        </w:rPr>
        <w:t>, all in line with the MNP guidance.</w:t>
      </w:r>
    </w:p>
    <w:p w14:paraId="1C8E6ABE" w14:textId="63F344BD" w:rsidR="00BD1724" w:rsidRPr="003D5569" w:rsidRDefault="00BD1724" w:rsidP="00A25922">
      <w:pPr>
        <w:numPr>
          <w:ilvl w:val="0"/>
          <w:numId w:val="11"/>
        </w:numPr>
        <w:spacing w:after="0" w:line="240" w:lineRule="auto"/>
        <w:rPr>
          <w:rFonts w:ascii="SassoonPrimaryInfant" w:hAnsi="SassoonPrimaryInfant" w:cs="Arial"/>
        </w:rPr>
      </w:pPr>
      <w:r w:rsidRPr="003D5569">
        <w:rPr>
          <w:rFonts w:ascii="SassoonPrimaryInfant" w:hAnsi="SassoonPrimaryInfant" w:cs="Arial"/>
        </w:rPr>
        <w:t>Year</w:t>
      </w:r>
      <w:r w:rsidR="00F65152" w:rsidRPr="003D5569">
        <w:rPr>
          <w:rFonts w:ascii="SassoonPrimaryInfant" w:hAnsi="SassoonPrimaryInfant" w:cs="Arial"/>
        </w:rPr>
        <w:t xml:space="preserve"> progression</w:t>
      </w:r>
      <w:r w:rsidRPr="003D5569">
        <w:rPr>
          <w:rFonts w:ascii="SassoonPrimaryInfant" w:hAnsi="SassoonPrimaryInfant" w:cs="Arial"/>
        </w:rPr>
        <w:t xml:space="preserve"> overviews are used within each year group</w:t>
      </w:r>
      <w:r w:rsidR="00694EAB">
        <w:rPr>
          <w:rFonts w:ascii="SassoonPrimaryInfant" w:hAnsi="SassoonPrimaryInfant" w:cs="Arial"/>
        </w:rPr>
        <w:t>, following the MNP schemes of work.</w:t>
      </w:r>
    </w:p>
    <w:p w14:paraId="1EA1C5CE" w14:textId="5BA932B6" w:rsidR="00A25922" w:rsidRPr="003D5569" w:rsidRDefault="00A25922" w:rsidP="00A25922">
      <w:pPr>
        <w:numPr>
          <w:ilvl w:val="0"/>
          <w:numId w:val="11"/>
        </w:numPr>
        <w:spacing w:after="0" w:line="240" w:lineRule="auto"/>
        <w:rPr>
          <w:rFonts w:ascii="SassoonPrimaryInfant" w:hAnsi="SassoonPrimaryInfant" w:cs="Arial"/>
        </w:rPr>
      </w:pPr>
      <w:r w:rsidRPr="003D5569">
        <w:rPr>
          <w:rFonts w:ascii="SassoonPrimaryInfant" w:hAnsi="SassoonPrimaryInfant" w:cs="Arial"/>
        </w:rPr>
        <w:t>Teacher modelling takes place in each lesson</w:t>
      </w:r>
      <w:r w:rsidR="00F65152" w:rsidRPr="003D5569">
        <w:rPr>
          <w:rFonts w:ascii="SassoonPrimaryInfant" w:hAnsi="SassoonPrimaryInfant" w:cs="Arial"/>
        </w:rPr>
        <w:t xml:space="preserve">. This </w:t>
      </w:r>
      <w:r w:rsidRPr="003D5569">
        <w:rPr>
          <w:rFonts w:ascii="SassoonPrimaryInfant" w:hAnsi="SassoonPrimaryInfant" w:cs="Arial"/>
        </w:rPr>
        <w:t xml:space="preserve">enables pupils to work independently on task. Teacher support is given as appropriate. </w:t>
      </w:r>
    </w:p>
    <w:p w14:paraId="3F2E2DF4" w14:textId="77777777" w:rsidR="00A25922" w:rsidRPr="003D5569" w:rsidRDefault="00A25922" w:rsidP="00A25922">
      <w:pPr>
        <w:numPr>
          <w:ilvl w:val="0"/>
          <w:numId w:val="11"/>
        </w:numPr>
        <w:spacing w:after="0" w:line="240" w:lineRule="auto"/>
        <w:rPr>
          <w:rFonts w:ascii="SassoonPrimaryInfant" w:hAnsi="SassoonPrimaryInfant" w:cs="Arial"/>
        </w:rPr>
      </w:pPr>
      <w:r w:rsidRPr="003D5569">
        <w:rPr>
          <w:rFonts w:ascii="SassoonPrimaryInfant" w:hAnsi="SassoonPrimaryInfant" w:cs="Arial"/>
        </w:rPr>
        <w:t xml:space="preserve">Lessons are differentiated through the resources used and teacher support given to complete problems. We understand that SEND children may work at much lower levels and provision is made for this. </w:t>
      </w:r>
    </w:p>
    <w:p w14:paraId="4CEEE8F4" w14:textId="4C782A89" w:rsidR="00A25922" w:rsidRPr="003D5569" w:rsidRDefault="00F65152" w:rsidP="00A25922">
      <w:pPr>
        <w:numPr>
          <w:ilvl w:val="0"/>
          <w:numId w:val="11"/>
        </w:numPr>
        <w:spacing w:after="0" w:line="240" w:lineRule="auto"/>
        <w:rPr>
          <w:rFonts w:ascii="SassoonPrimaryInfant" w:hAnsi="SassoonPrimaryInfant" w:cs="Arial"/>
        </w:rPr>
      </w:pPr>
      <w:r w:rsidRPr="003D5569">
        <w:rPr>
          <w:rFonts w:ascii="SassoonPrimaryInfant" w:hAnsi="SassoonPrimaryInfant" w:cs="Arial"/>
        </w:rPr>
        <w:t>A</w:t>
      </w:r>
      <w:r w:rsidR="00A25922" w:rsidRPr="003D5569">
        <w:rPr>
          <w:rFonts w:ascii="SassoonPrimaryInfant" w:hAnsi="SassoonPrimaryInfant" w:cs="Arial"/>
        </w:rPr>
        <w:t>ssessment for learning is ongoing throughout the lesson and teaching reflects this.</w:t>
      </w:r>
    </w:p>
    <w:p w14:paraId="046BC969" w14:textId="2BAF86B7" w:rsidR="00A25922" w:rsidRPr="003D5569" w:rsidRDefault="00F65152" w:rsidP="00A25922">
      <w:pPr>
        <w:numPr>
          <w:ilvl w:val="0"/>
          <w:numId w:val="11"/>
        </w:numPr>
        <w:spacing w:after="0" w:line="240" w:lineRule="auto"/>
        <w:rPr>
          <w:rFonts w:ascii="SassoonPrimaryInfant" w:hAnsi="SassoonPrimaryInfant" w:cs="Arial"/>
        </w:rPr>
      </w:pPr>
      <w:r w:rsidRPr="003D5569">
        <w:rPr>
          <w:rFonts w:ascii="SassoonPrimaryInfant" w:hAnsi="SassoonPrimaryInfant" w:cs="Arial"/>
        </w:rPr>
        <w:t xml:space="preserve">Termly </w:t>
      </w:r>
      <w:r w:rsidR="00A25922" w:rsidRPr="003D5569">
        <w:rPr>
          <w:rFonts w:ascii="SassoonPrimaryInfant" w:hAnsi="SassoonPrimaryInfant" w:cs="Arial"/>
        </w:rPr>
        <w:t xml:space="preserve">analysis is completed based on individual assessment grids and used to inform future planning. </w:t>
      </w:r>
    </w:p>
    <w:p w14:paraId="361A82C8" w14:textId="77777777" w:rsidR="00A25922" w:rsidRPr="003D5569" w:rsidRDefault="00A25922" w:rsidP="00A25922">
      <w:pPr>
        <w:numPr>
          <w:ilvl w:val="0"/>
          <w:numId w:val="11"/>
        </w:numPr>
        <w:spacing w:after="0" w:line="240" w:lineRule="auto"/>
        <w:rPr>
          <w:rFonts w:ascii="SassoonPrimaryInfant" w:hAnsi="SassoonPrimaryInfant" w:cs="Arial"/>
        </w:rPr>
      </w:pPr>
      <w:r w:rsidRPr="003D5569">
        <w:rPr>
          <w:rFonts w:ascii="SassoonPrimaryInfant" w:hAnsi="SassoonPrimaryInfant" w:cs="Arial"/>
        </w:rPr>
        <w:t xml:space="preserve">Reasoning and Arithmetic NFER papers are used throughout the year to inform the assessment of pupils in line with national expectation for each year group. </w:t>
      </w:r>
    </w:p>
    <w:p w14:paraId="321810FE" w14:textId="77777777" w:rsidR="00A25922" w:rsidRPr="003D5569" w:rsidRDefault="00A25922" w:rsidP="00A25922">
      <w:pPr>
        <w:numPr>
          <w:ilvl w:val="0"/>
          <w:numId w:val="11"/>
        </w:numPr>
        <w:spacing w:after="0" w:line="240" w:lineRule="auto"/>
        <w:rPr>
          <w:rFonts w:ascii="SassoonPrimaryInfant" w:hAnsi="SassoonPrimaryInfant" w:cs="Arial"/>
        </w:rPr>
      </w:pPr>
      <w:r w:rsidRPr="003D5569">
        <w:rPr>
          <w:rFonts w:ascii="SassoonPrimaryInfant" w:hAnsi="SassoonPrimaryInfant" w:cs="Arial"/>
        </w:rPr>
        <w:t>Teacher marking is completed in green pen and pupil self-assessment is completed in blue pen/pencil.</w:t>
      </w:r>
    </w:p>
    <w:p w14:paraId="1231F108" w14:textId="44DB115D" w:rsidR="00A25922" w:rsidRPr="0046723A" w:rsidRDefault="00A25922" w:rsidP="0046723A">
      <w:pPr>
        <w:numPr>
          <w:ilvl w:val="0"/>
          <w:numId w:val="11"/>
        </w:numPr>
        <w:spacing w:after="0" w:line="240" w:lineRule="auto"/>
        <w:rPr>
          <w:rFonts w:ascii="SassoonPrimaryInfant" w:hAnsi="SassoonPrimaryInfant" w:cs="Arial"/>
        </w:rPr>
      </w:pPr>
      <w:r w:rsidRPr="003D5569">
        <w:rPr>
          <w:rFonts w:ascii="SassoonPrimaryInfant" w:hAnsi="SassoonPrimaryInfant" w:cs="Arial"/>
        </w:rPr>
        <w:t>Teacher modelling or on task support is evident in green pen in pupil books</w:t>
      </w:r>
      <w:r w:rsidR="00F65152" w:rsidRPr="003D5569">
        <w:rPr>
          <w:rFonts w:ascii="SassoonPrimaryInfant" w:hAnsi="SassoonPrimaryInfant" w:cs="Arial"/>
        </w:rPr>
        <w:t xml:space="preserve">. </w:t>
      </w:r>
      <w:r w:rsidRPr="0046723A">
        <w:rPr>
          <w:rFonts w:ascii="SassoonPrimaryInfant" w:hAnsi="SassoonPrimaryInfant" w:cs="Arial"/>
        </w:rPr>
        <w:t xml:space="preserve"> </w:t>
      </w:r>
    </w:p>
    <w:p w14:paraId="78101585" w14:textId="77777777" w:rsidR="00A25922" w:rsidRPr="003D5569" w:rsidRDefault="00A25922" w:rsidP="00A25922">
      <w:pPr>
        <w:numPr>
          <w:ilvl w:val="0"/>
          <w:numId w:val="11"/>
        </w:numPr>
        <w:spacing w:after="0" w:line="240" w:lineRule="auto"/>
        <w:rPr>
          <w:rFonts w:ascii="SassoonPrimaryInfant" w:hAnsi="SassoonPrimaryInfant" w:cs="Arial"/>
        </w:rPr>
      </w:pPr>
      <w:r w:rsidRPr="003D5569">
        <w:rPr>
          <w:rFonts w:ascii="SassoonPrimaryInfant" w:hAnsi="SassoonPrimaryInfant" w:cs="Arial"/>
        </w:rPr>
        <w:t xml:space="preserve">Digital technology is used appropriately to support teaching and learning.  </w:t>
      </w:r>
    </w:p>
    <w:p w14:paraId="1C1678F8" w14:textId="77777777" w:rsidR="00A25922" w:rsidRPr="003D5569" w:rsidRDefault="00A25922" w:rsidP="00A25922">
      <w:pPr>
        <w:numPr>
          <w:ilvl w:val="0"/>
          <w:numId w:val="11"/>
        </w:numPr>
        <w:spacing w:after="0" w:line="240" w:lineRule="auto"/>
        <w:rPr>
          <w:rFonts w:ascii="SassoonPrimaryInfant" w:hAnsi="SassoonPrimaryInfant" w:cs="Arial"/>
        </w:rPr>
      </w:pPr>
      <w:r w:rsidRPr="003D5569">
        <w:rPr>
          <w:rFonts w:ascii="SassoonPrimaryInfant" w:hAnsi="SassoonPrimaryInfant" w:cs="Arial"/>
        </w:rPr>
        <w:t>Ongoing reviews and development of teaching, learning and assessment of Maths are carried out and completed on quality assurance documents.</w:t>
      </w:r>
    </w:p>
    <w:p w14:paraId="252B7A11" w14:textId="77777777" w:rsidR="00A25922" w:rsidRPr="003D5569" w:rsidRDefault="00A25922" w:rsidP="00A25922">
      <w:pPr>
        <w:numPr>
          <w:ilvl w:val="0"/>
          <w:numId w:val="11"/>
        </w:numPr>
        <w:spacing w:after="0" w:line="240" w:lineRule="auto"/>
        <w:rPr>
          <w:rFonts w:ascii="SassoonPrimaryInfant" w:hAnsi="SassoonPrimaryInfant" w:cs="Arial"/>
        </w:rPr>
      </w:pPr>
      <w:r w:rsidRPr="003D5569">
        <w:rPr>
          <w:rFonts w:ascii="SassoonPrimaryInfant" w:hAnsi="SassoonPrimaryInfant" w:cs="Arial"/>
        </w:rPr>
        <w:t xml:space="preserve">Teaching assistants are used to support identified children who require additional support within a lesson. Teaching assistants monitor pupil progress and contribute to future planning on a daily basis. </w:t>
      </w:r>
    </w:p>
    <w:p w14:paraId="052F77F3" w14:textId="7552C8CF" w:rsidR="00A25922" w:rsidRPr="003D5569" w:rsidRDefault="00A25922" w:rsidP="00A25922">
      <w:pPr>
        <w:numPr>
          <w:ilvl w:val="0"/>
          <w:numId w:val="11"/>
        </w:numPr>
        <w:spacing w:after="0" w:line="240" w:lineRule="auto"/>
        <w:rPr>
          <w:rFonts w:ascii="SassoonPrimaryInfant" w:hAnsi="SassoonPrimaryInfant" w:cs="Arial"/>
        </w:rPr>
      </w:pPr>
      <w:r w:rsidRPr="003D5569">
        <w:rPr>
          <w:rFonts w:ascii="SassoonPrimaryInfant" w:hAnsi="SassoonPrimaryInfant" w:cs="Arial"/>
        </w:rPr>
        <w:t xml:space="preserve">Times tables have a high priority within the school week. Children are given daily opportunities to learn and practise quick recall of number facts and times table facts.  </w:t>
      </w:r>
    </w:p>
    <w:p w14:paraId="127567C6" w14:textId="77777777" w:rsidR="00BD1724" w:rsidRPr="003D5569" w:rsidRDefault="00BD1724" w:rsidP="00A25922">
      <w:pPr>
        <w:numPr>
          <w:ilvl w:val="0"/>
          <w:numId w:val="11"/>
        </w:numPr>
        <w:spacing w:after="0" w:line="240" w:lineRule="auto"/>
        <w:rPr>
          <w:rFonts w:ascii="SassoonPrimaryInfant" w:hAnsi="SassoonPrimaryInfant" w:cs="Arial"/>
        </w:rPr>
      </w:pPr>
      <w:r w:rsidRPr="003D5569">
        <w:rPr>
          <w:rFonts w:ascii="SassoonPrimaryInfant" w:hAnsi="SassoonPrimaryInfant" w:cs="Arial"/>
        </w:rPr>
        <w:t xml:space="preserve">Training is sourced throughout the year to raise standards. </w:t>
      </w:r>
    </w:p>
    <w:p w14:paraId="466F597D" w14:textId="19243C62" w:rsidR="00BD1724" w:rsidRPr="003D5569" w:rsidRDefault="00BD1724" w:rsidP="00BD1724">
      <w:pPr>
        <w:numPr>
          <w:ilvl w:val="0"/>
          <w:numId w:val="11"/>
        </w:numPr>
        <w:spacing w:after="0" w:line="240" w:lineRule="auto"/>
        <w:rPr>
          <w:rFonts w:ascii="SassoonPrimaryInfant" w:hAnsi="SassoonPrimaryInfant" w:cs="Arial"/>
        </w:rPr>
      </w:pPr>
      <w:r w:rsidRPr="003D5569">
        <w:rPr>
          <w:rFonts w:ascii="SassoonPrimaryInfant" w:hAnsi="SassoonPrimaryInfant" w:cs="Arial"/>
        </w:rPr>
        <w:t xml:space="preserve">Subject leader assessment is shared with staff to monitor the impact of teaching and learning through understanding data and monitoring pupil attainment and progress. </w:t>
      </w:r>
    </w:p>
    <w:p w14:paraId="38C8F617" w14:textId="6C45B1C6" w:rsidR="00C40D59" w:rsidRPr="003D5569" w:rsidRDefault="00F65152" w:rsidP="00C40D59">
      <w:pPr>
        <w:numPr>
          <w:ilvl w:val="0"/>
          <w:numId w:val="11"/>
        </w:numPr>
        <w:spacing w:after="0" w:line="240" w:lineRule="auto"/>
        <w:rPr>
          <w:rFonts w:ascii="SassoonPrimaryInfant" w:hAnsi="SassoonPrimaryInfant" w:cs="Arial"/>
        </w:rPr>
      </w:pPr>
      <w:r w:rsidRPr="003D5569">
        <w:rPr>
          <w:rFonts w:ascii="SassoonPrimaryInfant" w:hAnsi="SassoonPrimaryInfant" w:cs="Arial"/>
        </w:rPr>
        <w:lastRenderedPageBreak/>
        <w:t xml:space="preserve">Pupil Progress Meetings </w:t>
      </w:r>
      <w:r w:rsidR="00BD1724" w:rsidRPr="003D5569">
        <w:rPr>
          <w:rFonts w:ascii="SassoonPrimaryInfant" w:hAnsi="SassoonPrimaryInfant" w:cs="Arial"/>
        </w:rPr>
        <w:t xml:space="preserve">take place to ensure individual children are identified and targeted </w:t>
      </w:r>
      <w:r w:rsidRPr="003D5569">
        <w:rPr>
          <w:rFonts w:ascii="SassoonPrimaryInfant" w:hAnsi="SassoonPrimaryInfant" w:cs="Arial"/>
        </w:rPr>
        <w:t>to achieve their full potential.</w:t>
      </w:r>
      <w:r w:rsidR="00BD1724" w:rsidRPr="003D5569">
        <w:rPr>
          <w:rFonts w:ascii="SassoonPrimaryInfant" w:hAnsi="SassoonPrimaryInfant" w:cs="Arial"/>
        </w:rPr>
        <w:t xml:space="preserve"> </w:t>
      </w:r>
    </w:p>
    <w:p w14:paraId="1095967E" w14:textId="2FD326CA" w:rsidR="00C40D59" w:rsidRPr="003D5569" w:rsidRDefault="00C40D59" w:rsidP="00C40D59">
      <w:pPr>
        <w:numPr>
          <w:ilvl w:val="0"/>
          <w:numId w:val="11"/>
        </w:numPr>
        <w:spacing w:after="0" w:line="240" w:lineRule="auto"/>
        <w:rPr>
          <w:rFonts w:ascii="SassoonPrimaryInfant" w:hAnsi="SassoonPrimaryInfant" w:cs="Arial"/>
        </w:rPr>
      </w:pPr>
      <w:r w:rsidRPr="003D5569">
        <w:rPr>
          <w:rFonts w:ascii="SassoonPrimaryInfant" w:eastAsia="Times New Roman" w:hAnsi="SassoonPrimaryInfant" w:cs="Calibri"/>
          <w:color w:val="000000"/>
          <w:bdr w:val="none" w:sz="0" w:space="0" w:color="auto" w:frame="1"/>
          <w:lang w:eastAsia="en-GB"/>
        </w:rPr>
        <w:t>In EYFS</w:t>
      </w:r>
      <w:r w:rsidR="006E14F3" w:rsidRPr="003D5569">
        <w:rPr>
          <w:rFonts w:ascii="SassoonPrimaryInfant" w:eastAsia="Times New Roman" w:hAnsi="SassoonPrimaryInfant" w:cs="Calibri"/>
          <w:color w:val="000000"/>
          <w:bdr w:val="none" w:sz="0" w:space="0" w:color="auto" w:frame="1"/>
          <w:lang w:eastAsia="en-GB"/>
        </w:rPr>
        <w:t>, t</w:t>
      </w:r>
      <w:r w:rsidRPr="003D5569">
        <w:rPr>
          <w:rFonts w:ascii="SassoonPrimaryInfant" w:eastAsia="Times New Roman" w:hAnsi="SassoonPrimaryInfant" w:cs="Calibri"/>
          <w:color w:val="000000"/>
          <w:bdr w:val="none" w:sz="0" w:space="0" w:color="auto" w:frame="1"/>
          <w:lang w:eastAsia="en-GB"/>
        </w:rPr>
        <w:t>eachers will provide opportunities to:</w:t>
      </w:r>
      <w:r w:rsidRPr="003D5569">
        <w:rPr>
          <w:rFonts w:ascii="SassoonPrimaryInfant" w:hAnsi="SassoonPrimaryInfant" w:cs="Arial"/>
        </w:rPr>
        <w:t xml:space="preserve"> d</w:t>
      </w:r>
      <w:r w:rsidRPr="003D5569">
        <w:rPr>
          <w:rFonts w:ascii="SassoonPrimaryInfant" w:eastAsia="Times New Roman" w:hAnsi="SassoonPrimaryInfant" w:cs="Calibri"/>
          <w:color w:val="000000"/>
          <w:bdr w:val="none" w:sz="0" w:space="0" w:color="auto" w:frame="1"/>
          <w:lang w:eastAsia="en-GB"/>
        </w:rPr>
        <w:t>evelop a curiosity and interest in the mathematical world through investigating, talking and asking questions and using practical equipment.</w:t>
      </w:r>
    </w:p>
    <w:p w14:paraId="55BB13D9" w14:textId="5283E9D9" w:rsidR="00C40D59" w:rsidRPr="003D5569" w:rsidRDefault="00C40D59" w:rsidP="00C40D59">
      <w:pPr>
        <w:numPr>
          <w:ilvl w:val="0"/>
          <w:numId w:val="11"/>
        </w:numPr>
        <w:spacing w:after="0" w:line="240" w:lineRule="auto"/>
        <w:rPr>
          <w:rFonts w:ascii="SassoonPrimaryInfant" w:hAnsi="SassoonPrimaryInfant" w:cs="Arial"/>
        </w:rPr>
      </w:pPr>
      <w:r w:rsidRPr="003D5569">
        <w:rPr>
          <w:rFonts w:ascii="SassoonPrimaryInfant" w:hAnsi="SassoonPrimaryInfant" w:cs="Arial"/>
        </w:rPr>
        <w:t>Pupils in EYFS will d</w:t>
      </w:r>
      <w:r w:rsidRPr="003D5569">
        <w:rPr>
          <w:rFonts w:ascii="SassoonPrimaryInfant" w:eastAsia="Times New Roman" w:hAnsi="SassoonPrimaryInfant" w:cs="Calibri"/>
          <w:color w:val="000000"/>
          <w:bdr w:val="none" w:sz="0" w:space="0" w:color="auto" w:frame="1"/>
          <w:lang w:eastAsia="en-GB"/>
        </w:rPr>
        <w:t>evelop their confidence and enthusiasm for number through frequent exploration</w:t>
      </w:r>
      <w:r w:rsidRPr="003D5569">
        <w:rPr>
          <w:rFonts w:ascii="SassoonPrimaryInfant" w:hAnsi="SassoonPrimaryInfant" w:cs="Arial"/>
        </w:rPr>
        <w:t xml:space="preserve"> and e</w:t>
      </w:r>
      <w:r w:rsidRPr="003D5569">
        <w:rPr>
          <w:rFonts w:ascii="SassoonPrimaryInfant" w:eastAsia="Times New Roman" w:hAnsi="SassoonPrimaryInfant" w:cs="Calibri"/>
          <w:color w:val="000000"/>
          <w:bdr w:val="none" w:sz="0" w:space="0" w:color="auto" w:frame="1"/>
          <w:lang w:eastAsia="en-GB"/>
        </w:rPr>
        <w:t>xtend their mathematical vocabulary through talking about and explaining their understanding</w:t>
      </w:r>
      <w:r w:rsidR="006E14F3" w:rsidRPr="003D5569">
        <w:rPr>
          <w:rFonts w:ascii="SassoonPrimaryInfant" w:eastAsia="Times New Roman" w:hAnsi="SassoonPrimaryInfant" w:cs="Calibri"/>
          <w:color w:val="000000"/>
          <w:bdr w:val="none" w:sz="0" w:space="0" w:color="auto" w:frame="1"/>
          <w:lang w:eastAsia="en-GB"/>
        </w:rPr>
        <w:t>.</w:t>
      </w:r>
    </w:p>
    <w:p w14:paraId="04F54EE4" w14:textId="77777777" w:rsidR="00C40D59" w:rsidRPr="003D5569" w:rsidRDefault="00C40D59" w:rsidP="00C40D59">
      <w:pPr>
        <w:numPr>
          <w:ilvl w:val="0"/>
          <w:numId w:val="11"/>
        </w:numPr>
        <w:spacing w:after="0" w:line="240" w:lineRule="auto"/>
        <w:rPr>
          <w:rFonts w:ascii="SassoonPrimaryInfant" w:hAnsi="SassoonPrimaryInfant" w:cs="Arial"/>
        </w:rPr>
      </w:pPr>
      <w:r w:rsidRPr="003D5569">
        <w:rPr>
          <w:rFonts w:ascii="SassoonPrimaryInfant" w:eastAsia="Times New Roman" w:hAnsi="SassoonPrimaryInfant" w:cs="Calibri"/>
          <w:color w:val="000000"/>
          <w:bdr w:val="none" w:sz="0" w:space="0" w:color="auto" w:frame="1"/>
          <w:lang w:eastAsia="en-GB"/>
        </w:rPr>
        <w:t>EYFS Teachers will provide a range of experiences that encourage exploration, observation, problem solving, critical thinking and discussion within Maths and across continuous provision. These activities, indoors and outdoors, will attract the children’s interest and curiosity.</w:t>
      </w:r>
    </w:p>
    <w:p w14:paraId="51E03940" w14:textId="77777777" w:rsidR="00C40D59" w:rsidRPr="003D5569" w:rsidRDefault="00C40D59" w:rsidP="00C40D59">
      <w:pPr>
        <w:numPr>
          <w:ilvl w:val="0"/>
          <w:numId w:val="11"/>
        </w:numPr>
        <w:spacing w:after="0" w:line="240" w:lineRule="auto"/>
        <w:rPr>
          <w:rFonts w:ascii="SassoonPrimaryInfant" w:hAnsi="SassoonPrimaryInfant" w:cs="Arial"/>
        </w:rPr>
      </w:pPr>
      <w:r w:rsidRPr="003D5569">
        <w:rPr>
          <w:rFonts w:ascii="SassoonPrimaryInfant" w:eastAsia="Times New Roman" w:hAnsi="SassoonPrimaryInfant" w:cs="Calibri"/>
          <w:color w:val="000000"/>
          <w:bdr w:val="none" w:sz="0" w:space="0" w:color="auto" w:frame="1"/>
          <w:lang w:eastAsia="en-GB"/>
        </w:rPr>
        <w:t>EYFS will be included in whole school projects, workshops, events and competitions, where appropriate.</w:t>
      </w:r>
    </w:p>
    <w:p w14:paraId="22011D79" w14:textId="77777777" w:rsidR="00EC74F5" w:rsidRPr="003D5569" w:rsidRDefault="00EC74F5" w:rsidP="00EC74F5">
      <w:pPr>
        <w:spacing w:after="0" w:line="240" w:lineRule="auto"/>
        <w:ind w:left="720"/>
        <w:rPr>
          <w:rFonts w:ascii="SassoonPrimaryInfant" w:eastAsia="Times New Roman" w:hAnsi="SassoonPrimaryInfant" w:cs="Arial"/>
        </w:rPr>
      </w:pPr>
    </w:p>
    <w:p w14:paraId="1FD480E7" w14:textId="77777777" w:rsidR="00EC74F5" w:rsidRPr="003D5569" w:rsidRDefault="00EC74F5" w:rsidP="00EC74F5">
      <w:pPr>
        <w:spacing w:after="0" w:line="240" w:lineRule="auto"/>
        <w:ind w:left="720"/>
        <w:rPr>
          <w:rFonts w:ascii="SassoonPrimaryInfant" w:eastAsia="Times New Roman" w:hAnsi="SassoonPrimaryInfant" w:cs="Arial"/>
        </w:rPr>
      </w:pPr>
    </w:p>
    <w:p w14:paraId="3661DE82" w14:textId="77777777" w:rsidR="00BD1724" w:rsidRPr="003D5569" w:rsidRDefault="00EC74F5" w:rsidP="00DC5CA7">
      <w:pPr>
        <w:spacing w:after="0" w:line="240" w:lineRule="auto"/>
        <w:ind w:right="-334"/>
        <w:outlineLvl w:val="0"/>
        <w:rPr>
          <w:rFonts w:ascii="SassoonPrimaryInfant" w:eastAsia="Times New Roman" w:hAnsi="SassoonPrimaryInfant" w:cs="Arial"/>
          <w:b/>
        </w:rPr>
      </w:pPr>
      <w:r w:rsidRPr="003D5569">
        <w:rPr>
          <w:rFonts w:ascii="SassoonPrimaryInfant" w:eastAsia="Times New Roman" w:hAnsi="SassoonPrimaryInfant" w:cs="Arial"/>
          <w:b/>
        </w:rPr>
        <w:t>IMPACT</w:t>
      </w:r>
    </w:p>
    <w:p w14:paraId="63A1EABB" w14:textId="77777777" w:rsidR="00DC5CA7" w:rsidRPr="003D5569" w:rsidRDefault="00DC5CA7" w:rsidP="00DC5CA7">
      <w:pPr>
        <w:spacing w:after="0" w:line="240" w:lineRule="auto"/>
        <w:ind w:right="-334"/>
        <w:outlineLvl w:val="0"/>
        <w:rPr>
          <w:rFonts w:ascii="SassoonPrimaryInfant" w:eastAsia="Times New Roman" w:hAnsi="SassoonPrimaryInfant" w:cs="Arial"/>
          <w:b/>
        </w:rPr>
      </w:pPr>
    </w:p>
    <w:p w14:paraId="6CC63425" w14:textId="2F8EFB82" w:rsidR="006E14F3" w:rsidRPr="003D5569" w:rsidRDefault="00BD1724" w:rsidP="00EC74F5">
      <w:pPr>
        <w:spacing w:after="0" w:line="240" w:lineRule="auto"/>
        <w:rPr>
          <w:rFonts w:ascii="SassoonPrimaryInfant" w:eastAsia="Times New Roman" w:hAnsi="SassoonPrimaryInfant" w:cs="Arial"/>
        </w:rPr>
      </w:pPr>
      <w:r w:rsidRPr="003D5569">
        <w:rPr>
          <w:rFonts w:ascii="SassoonPrimaryInfant" w:eastAsia="Times New Roman" w:hAnsi="SassoonPrimaryInfant" w:cs="Arial"/>
        </w:rPr>
        <w:t>Maths is a positive aspect of the school day for all</w:t>
      </w:r>
      <w:r w:rsidR="006E14F3" w:rsidRPr="003D5569">
        <w:rPr>
          <w:rFonts w:ascii="SassoonPrimaryInfant" w:eastAsia="Times New Roman" w:hAnsi="SassoonPrimaryInfant" w:cs="Arial"/>
        </w:rPr>
        <w:t xml:space="preserve">. Children and teachers </w:t>
      </w:r>
      <w:r w:rsidR="00DC5CA7" w:rsidRPr="003D5569">
        <w:rPr>
          <w:rFonts w:ascii="SassoonPrimaryInfant" w:eastAsia="Times New Roman" w:hAnsi="SassoonPrimaryInfant" w:cs="Arial"/>
        </w:rPr>
        <w:t>enjoy Maths and speak positively about the subject</w:t>
      </w:r>
      <w:r w:rsidRPr="003D5569">
        <w:rPr>
          <w:rFonts w:ascii="SassoonPrimaryInfant" w:eastAsia="Times New Roman" w:hAnsi="SassoonPrimaryInfant" w:cs="Arial"/>
        </w:rPr>
        <w:t>. All pupils access the learning that takes place in</w:t>
      </w:r>
      <w:r w:rsidR="006E14F3" w:rsidRPr="003D5569">
        <w:rPr>
          <w:rFonts w:ascii="SassoonPrimaryInfant" w:eastAsia="Times New Roman" w:hAnsi="SassoonPrimaryInfant" w:cs="Arial"/>
        </w:rPr>
        <w:t xml:space="preserve"> Maths</w:t>
      </w:r>
      <w:r w:rsidRPr="003D5569">
        <w:rPr>
          <w:rFonts w:ascii="SassoonPrimaryInfant" w:eastAsia="Times New Roman" w:hAnsi="SassoonPrimaryInfant" w:cs="Arial"/>
        </w:rPr>
        <w:t xml:space="preserve"> lessons and make progress towards the learning objective. Resources are used </w:t>
      </w:r>
      <w:r w:rsidR="006E14F3" w:rsidRPr="003D5569">
        <w:rPr>
          <w:rFonts w:ascii="SassoonPrimaryInfant" w:eastAsia="Times New Roman" w:hAnsi="SassoonPrimaryInfant" w:cs="Arial"/>
        </w:rPr>
        <w:t>effectively,</w:t>
      </w:r>
      <w:r w:rsidRPr="003D5569">
        <w:rPr>
          <w:rFonts w:ascii="SassoonPrimaryInfant" w:eastAsia="Times New Roman" w:hAnsi="SassoonPrimaryInfant" w:cs="Arial"/>
        </w:rPr>
        <w:t xml:space="preserve"> and the teaching of Mathematics is </w:t>
      </w:r>
      <w:r w:rsidR="006E14F3" w:rsidRPr="003D5569">
        <w:rPr>
          <w:rFonts w:ascii="SassoonPrimaryInfant" w:eastAsia="Times New Roman" w:hAnsi="SassoonPrimaryInfant" w:cs="Arial"/>
        </w:rPr>
        <w:t xml:space="preserve">at least good </w:t>
      </w:r>
      <w:r w:rsidRPr="003D5569">
        <w:rPr>
          <w:rFonts w:ascii="SassoonPrimaryInfant" w:eastAsia="Times New Roman" w:hAnsi="SassoonPrimaryInfant" w:cs="Arial"/>
        </w:rPr>
        <w:t xml:space="preserve">in every classroom. </w:t>
      </w:r>
    </w:p>
    <w:p w14:paraId="369B8050" w14:textId="77777777" w:rsidR="006E14F3" w:rsidRPr="003D5569" w:rsidRDefault="006E14F3" w:rsidP="00EC74F5">
      <w:pPr>
        <w:spacing w:after="0" w:line="240" w:lineRule="auto"/>
        <w:rPr>
          <w:rFonts w:ascii="SassoonPrimaryInfant" w:eastAsia="Times New Roman" w:hAnsi="SassoonPrimaryInfant" w:cs="Arial"/>
        </w:rPr>
      </w:pPr>
    </w:p>
    <w:p w14:paraId="512346FE" w14:textId="77777777" w:rsidR="006E14F3" w:rsidRPr="003D5569" w:rsidRDefault="00BD1724" w:rsidP="00EC74F5">
      <w:pPr>
        <w:spacing w:after="0" w:line="240" w:lineRule="auto"/>
        <w:rPr>
          <w:rFonts w:ascii="SassoonPrimaryInfant" w:eastAsia="Times New Roman" w:hAnsi="SassoonPrimaryInfant" w:cs="Arial"/>
        </w:rPr>
      </w:pPr>
      <w:r w:rsidRPr="003D5569">
        <w:rPr>
          <w:rFonts w:ascii="SassoonPrimaryInfant" w:eastAsia="Times New Roman" w:hAnsi="SassoonPrimaryInfant" w:cs="Arial"/>
        </w:rPr>
        <w:t>Consistent approaches are used throughout the school, following both the school overview for Maths and the calculations policy. Staff have high expectations of the chil</w:t>
      </w:r>
      <w:r w:rsidR="00DC5CA7" w:rsidRPr="003D5569">
        <w:rPr>
          <w:rFonts w:ascii="SassoonPrimaryInfant" w:eastAsia="Times New Roman" w:hAnsi="SassoonPrimaryInfant" w:cs="Arial"/>
        </w:rPr>
        <w:t xml:space="preserve">dren they teach, are aware of where the learning is at and strive to improve on this. </w:t>
      </w:r>
      <w:r w:rsidRPr="003D5569">
        <w:rPr>
          <w:rFonts w:ascii="SassoonPrimaryInfant" w:eastAsia="Times New Roman" w:hAnsi="SassoonPrimaryInfant" w:cs="Arial"/>
        </w:rPr>
        <w:t xml:space="preserve">Pupil attainment and progress is </w:t>
      </w:r>
      <w:r w:rsidR="00DC5CA7" w:rsidRPr="003D5569">
        <w:rPr>
          <w:rFonts w:ascii="SassoonPrimaryInfant" w:eastAsia="Times New Roman" w:hAnsi="SassoonPrimaryInfant" w:cs="Arial"/>
        </w:rPr>
        <w:t>monitored in line with school expectations and timely interventions are made for those who require it.</w:t>
      </w:r>
    </w:p>
    <w:p w14:paraId="079A6075" w14:textId="77777777" w:rsidR="006E14F3" w:rsidRPr="003D5569" w:rsidRDefault="006E14F3" w:rsidP="00EC74F5">
      <w:pPr>
        <w:spacing w:after="0" w:line="240" w:lineRule="auto"/>
        <w:rPr>
          <w:rFonts w:ascii="SassoonPrimaryInfant" w:eastAsia="Times New Roman" w:hAnsi="SassoonPrimaryInfant" w:cs="Arial"/>
        </w:rPr>
      </w:pPr>
    </w:p>
    <w:p w14:paraId="55B6E90A" w14:textId="58A4FF5A" w:rsidR="00BD1724" w:rsidRPr="003D5569" w:rsidRDefault="00DC5CA7" w:rsidP="00EC74F5">
      <w:pPr>
        <w:spacing w:after="0" w:line="240" w:lineRule="auto"/>
        <w:rPr>
          <w:rFonts w:ascii="SassoonPrimaryInfant" w:eastAsia="Times New Roman" w:hAnsi="SassoonPrimaryInfant" w:cs="Arial"/>
        </w:rPr>
      </w:pPr>
      <w:r w:rsidRPr="003D5569">
        <w:rPr>
          <w:rFonts w:ascii="SassoonPrimaryInfant" w:eastAsia="Times New Roman" w:hAnsi="SassoonPrimaryInfant" w:cs="Arial"/>
        </w:rPr>
        <w:t>High outcomes by the end of Key Stage 2 are reached</w:t>
      </w:r>
      <w:r w:rsidR="006E14F3" w:rsidRPr="003D5569">
        <w:rPr>
          <w:rFonts w:ascii="SassoonPrimaryInfant" w:eastAsia="Times New Roman" w:hAnsi="SassoonPrimaryInfant" w:cs="Arial"/>
        </w:rPr>
        <w:t xml:space="preserve"> by all children,</w:t>
      </w:r>
      <w:r w:rsidRPr="003D5569">
        <w:rPr>
          <w:rFonts w:ascii="SassoonPrimaryInfant" w:eastAsia="Times New Roman" w:hAnsi="SassoonPrimaryInfant" w:cs="Arial"/>
        </w:rPr>
        <w:t xml:space="preserve"> as a result of </w:t>
      </w:r>
      <w:r w:rsidR="006E14F3" w:rsidRPr="003D5569">
        <w:rPr>
          <w:rFonts w:ascii="SassoonPrimaryInfant" w:eastAsia="Times New Roman" w:hAnsi="SassoonPrimaryInfant" w:cs="Arial"/>
        </w:rPr>
        <w:t>a carefully planned, progressive curriculum which is taught by highly skilled teachers across the whole school.</w:t>
      </w:r>
      <w:r w:rsidRPr="003D5569">
        <w:rPr>
          <w:rFonts w:ascii="SassoonPrimaryInfant" w:eastAsia="Times New Roman" w:hAnsi="SassoonPrimaryInfant" w:cs="Arial"/>
        </w:rPr>
        <w:t xml:space="preserve"> </w:t>
      </w:r>
    </w:p>
    <w:p w14:paraId="65170E0E" w14:textId="1E2D3A8B" w:rsidR="002A7DBB" w:rsidRDefault="002A7DBB" w:rsidP="0048209E">
      <w:pPr>
        <w:spacing w:after="0" w:line="240" w:lineRule="auto"/>
        <w:rPr>
          <w:rFonts w:ascii="SassoonPrimaryInfant" w:hAnsi="SassoonPrimaryInfant"/>
        </w:rPr>
      </w:pPr>
    </w:p>
    <w:p w14:paraId="019068AD" w14:textId="417D25DC" w:rsidR="00F97017" w:rsidRPr="003D5569" w:rsidRDefault="00F97017" w:rsidP="0048209E">
      <w:pPr>
        <w:spacing w:after="0" w:line="240" w:lineRule="auto"/>
        <w:rPr>
          <w:rFonts w:ascii="SassoonPrimaryInfant" w:hAnsi="SassoonPrimaryInfant"/>
        </w:rPr>
      </w:pPr>
    </w:p>
    <w:sectPr w:rsidR="00F97017" w:rsidRPr="003D556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E5A36" w14:textId="77777777" w:rsidR="004270C5" w:rsidRDefault="004270C5" w:rsidP="00501119">
      <w:pPr>
        <w:spacing w:after="0" w:line="240" w:lineRule="auto"/>
      </w:pPr>
      <w:r>
        <w:separator/>
      </w:r>
    </w:p>
  </w:endnote>
  <w:endnote w:type="continuationSeparator" w:id="0">
    <w:p w14:paraId="6468D575" w14:textId="77777777" w:rsidR="004270C5" w:rsidRDefault="004270C5" w:rsidP="0050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assoonPrimaryInfant">
    <w:altName w:val="Times New Roman"/>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BEE2F" w14:textId="77777777" w:rsidR="004270C5" w:rsidRDefault="004270C5" w:rsidP="00501119">
      <w:pPr>
        <w:spacing w:after="0" w:line="240" w:lineRule="auto"/>
      </w:pPr>
      <w:r>
        <w:separator/>
      </w:r>
    </w:p>
  </w:footnote>
  <w:footnote w:type="continuationSeparator" w:id="0">
    <w:p w14:paraId="336C3860" w14:textId="77777777" w:rsidR="004270C5" w:rsidRDefault="004270C5" w:rsidP="0050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A481A" w14:textId="77777777" w:rsidR="00501119" w:rsidRDefault="00501119">
    <w:pPr>
      <w:pStyle w:val="Header"/>
    </w:pPr>
    <w:r>
      <w:rPr>
        <w:rFonts w:ascii="Times New Roman" w:hAnsi="Times New Roman" w:cs="Times New Roman"/>
        <w:noProof/>
        <w:sz w:val="24"/>
        <w:szCs w:val="24"/>
        <w:lang w:eastAsia="en-GB"/>
      </w:rPr>
      <w:drawing>
        <wp:anchor distT="0" distB="0" distL="114300" distR="114300" simplePos="0" relativeHeight="251661312" behindDoc="0" locked="0" layoutInCell="1" allowOverlap="1" wp14:anchorId="5B8AC24B" wp14:editId="754C8F82">
          <wp:simplePos x="0" y="0"/>
          <wp:positionH relativeFrom="rightMargin">
            <wp:align>left</wp:align>
          </wp:positionH>
          <wp:positionV relativeFrom="paragraph">
            <wp:posOffset>-430530</wp:posOffset>
          </wp:positionV>
          <wp:extent cx="762000" cy="890905"/>
          <wp:effectExtent l="0" t="0" r="0" b="4445"/>
          <wp:wrapThrough wrapText="bothSides">
            <wp:wrapPolygon edited="0">
              <wp:start x="0" y="0"/>
              <wp:lineTo x="0" y="21246"/>
              <wp:lineTo x="21060" y="21246"/>
              <wp:lineTo x="210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909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152A6D62" wp14:editId="17B30585">
          <wp:simplePos x="0" y="0"/>
          <wp:positionH relativeFrom="leftMargin">
            <wp:align>right</wp:align>
          </wp:positionH>
          <wp:positionV relativeFrom="paragraph">
            <wp:posOffset>-429260</wp:posOffset>
          </wp:positionV>
          <wp:extent cx="762000" cy="890905"/>
          <wp:effectExtent l="0" t="0" r="0" b="4445"/>
          <wp:wrapThrough wrapText="bothSides">
            <wp:wrapPolygon edited="0">
              <wp:start x="0" y="0"/>
              <wp:lineTo x="0" y="21246"/>
              <wp:lineTo x="21060" y="21246"/>
              <wp:lineTo x="2106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90905"/>
                  </a:xfrm>
                  <a:prstGeom prst="rect">
                    <a:avLst/>
                  </a:prstGeom>
                  <a:noFill/>
                </pic:spPr>
              </pic:pic>
            </a:graphicData>
          </a:graphic>
          <wp14:sizeRelH relativeFrom="page">
            <wp14:pctWidth>0</wp14:pctWidth>
          </wp14:sizeRelH>
          <wp14:sizeRelV relativeFrom="page">
            <wp14:pctHeight>0</wp14:pctHeight>
          </wp14:sizeRelV>
        </wp:anchor>
      </w:drawing>
    </w:r>
  </w:p>
  <w:p w14:paraId="5C4CD36D" w14:textId="77777777" w:rsidR="00501119" w:rsidRDefault="00501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2F8F"/>
    <w:multiLevelType w:val="hybridMultilevel"/>
    <w:tmpl w:val="1B84EC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F8363E"/>
    <w:multiLevelType w:val="hybridMultilevel"/>
    <w:tmpl w:val="F52AC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C25F0"/>
    <w:multiLevelType w:val="hybridMultilevel"/>
    <w:tmpl w:val="CA0E32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F92493"/>
    <w:multiLevelType w:val="hybridMultilevel"/>
    <w:tmpl w:val="8BFCB71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DB4671"/>
    <w:multiLevelType w:val="hybridMultilevel"/>
    <w:tmpl w:val="614ABA9C"/>
    <w:lvl w:ilvl="0" w:tplc="AB3EF31C">
      <w:numFmt w:val="bullet"/>
      <w:lvlText w:val="•"/>
      <w:lvlJc w:val="left"/>
      <w:pPr>
        <w:ind w:left="502" w:hanging="360"/>
      </w:pPr>
      <w:rPr>
        <w:rFonts w:ascii="Calibri" w:eastAsia="Times New Roman" w:hAnsi="Calibri"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1DF441FA"/>
    <w:multiLevelType w:val="multilevel"/>
    <w:tmpl w:val="C74C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C19DB"/>
    <w:multiLevelType w:val="hybridMultilevel"/>
    <w:tmpl w:val="51DA9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AE3CC1"/>
    <w:multiLevelType w:val="hybridMultilevel"/>
    <w:tmpl w:val="14B2565C"/>
    <w:lvl w:ilvl="0" w:tplc="AB3EF31C">
      <w:numFmt w:val="bullet"/>
      <w:lvlText w:val="•"/>
      <w:lvlJc w:val="left"/>
      <w:pPr>
        <w:ind w:left="502" w:hanging="360"/>
      </w:pPr>
      <w:rPr>
        <w:rFonts w:ascii="Calibri" w:eastAsia="Times New Roman" w:hAnsi="Calibri"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3FEE41F4"/>
    <w:multiLevelType w:val="hybridMultilevel"/>
    <w:tmpl w:val="FB6E3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592720"/>
    <w:multiLevelType w:val="hybridMultilevel"/>
    <w:tmpl w:val="7BBC75BA"/>
    <w:lvl w:ilvl="0" w:tplc="AB3EF31C">
      <w:numFmt w:val="bullet"/>
      <w:lvlText w:val="•"/>
      <w:lvlJc w:val="left"/>
      <w:pPr>
        <w:ind w:left="502" w:hanging="360"/>
      </w:pPr>
      <w:rPr>
        <w:rFonts w:ascii="Calibri" w:eastAsia="Times New Roman" w:hAnsi="Calibri"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642F21CC"/>
    <w:multiLevelType w:val="hybridMultilevel"/>
    <w:tmpl w:val="7D10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D1126E"/>
    <w:multiLevelType w:val="hybridMultilevel"/>
    <w:tmpl w:val="5D307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915888"/>
    <w:multiLevelType w:val="hybridMultilevel"/>
    <w:tmpl w:val="5F90A7CC"/>
    <w:lvl w:ilvl="0" w:tplc="AB3EF31C">
      <w:numFmt w:val="bullet"/>
      <w:lvlText w:val="•"/>
      <w:lvlJc w:val="left"/>
      <w:pPr>
        <w:ind w:left="502" w:hanging="360"/>
      </w:pPr>
      <w:rPr>
        <w:rFonts w:ascii="Calibri" w:eastAsia="Times New Roman" w:hAnsi="Calibri"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803887399">
    <w:abstractNumId w:val="12"/>
  </w:num>
  <w:num w:numId="2" w16cid:durableId="1074014627">
    <w:abstractNumId w:val="9"/>
  </w:num>
  <w:num w:numId="3" w16cid:durableId="982546038">
    <w:abstractNumId w:val="7"/>
  </w:num>
  <w:num w:numId="4" w16cid:durableId="1665737419">
    <w:abstractNumId w:val="4"/>
  </w:num>
  <w:num w:numId="5" w16cid:durableId="1094743114">
    <w:abstractNumId w:val="3"/>
  </w:num>
  <w:num w:numId="6" w16cid:durableId="779565826">
    <w:abstractNumId w:val="1"/>
  </w:num>
  <w:num w:numId="7" w16cid:durableId="1006250748">
    <w:abstractNumId w:val="6"/>
  </w:num>
  <w:num w:numId="8" w16cid:durableId="167446328">
    <w:abstractNumId w:val="10"/>
  </w:num>
  <w:num w:numId="9" w16cid:durableId="344862125">
    <w:abstractNumId w:val="8"/>
  </w:num>
  <w:num w:numId="10" w16cid:durableId="19630752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3373148">
    <w:abstractNumId w:val="2"/>
  </w:num>
  <w:num w:numId="12" w16cid:durableId="2004240314">
    <w:abstractNumId w:val="5"/>
  </w:num>
  <w:num w:numId="13" w16cid:durableId="13788225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119"/>
    <w:rsid w:val="002A7DBB"/>
    <w:rsid w:val="003D5569"/>
    <w:rsid w:val="003E3AEB"/>
    <w:rsid w:val="004270C5"/>
    <w:rsid w:val="0046723A"/>
    <w:rsid w:val="0048209E"/>
    <w:rsid w:val="004B7A82"/>
    <w:rsid w:val="004D061D"/>
    <w:rsid w:val="004F4235"/>
    <w:rsid w:val="00501119"/>
    <w:rsid w:val="005274BE"/>
    <w:rsid w:val="005338B7"/>
    <w:rsid w:val="005611E3"/>
    <w:rsid w:val="0061626B"/>
    <w:rsid w:val="00694EAB"/>
    <w:rsid w:val="006D1B78"/>
    <w:rsid w:val="006E14F3"/>
    <w:rsid w:val="007513C4"/>
    <w:rsid w:val="007527E5"/>
    <w:rsid w:val="007C314A"/>
    <w:rsid w:val="009428A0"/>
    <w:rsid w:val="00A25922"/>
    <w:rsid w:val="00A56157"/>
    <w:rsid w:val="00AF014D"/>
    <w:rsid w:val="00B33903"/>
    <w:rsid w:val="00BD1724"/>
    <w:rsid w:val="00C40D59"/>
    <w:rsid w:val="00C97C22"/>
    <w:rsid w:val="00D12C95"/>
    <w:rsid w:val="00D54156"/>
    <w:rsid w:val="00DC5CA7"/>
    <w:rsid w:val="00DE19C8"/>
    <w:rsid w:val="00E17776"/>
    <w:rsid w:val="00EC74F5"/>
    <w:rsid w:val="00F65152"/>
    <w:rsid w:val="00F97017"/>
    <w:rsid w:val="00FF0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5ACD"/>
  <w15:chartTrackingRefBased/>
  <w15:docId w15:val="{EB09D5BF-B542-4EE9-9204-D9AF25D5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119"/>
  </w:style>
  <w:style w:type="paragraph" w:styleId="Footer">
    <w:name w:val="footer"/>
    <w:basedOn w:val="Normal"/>
    <w:link w:val="FooterChar"/>
    <w:uiPriority w:val="99"/>
    <w:unhideWhenUsed/>
    <w:rsid w:val="00501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119"/>
  </w:style>
  <w:style w:type="paragraph" w:styleId="BalloonText">
    <w:name w:val="Balloon Text"/>
    <w:basedOn w:val="Normal"/>
    <w:link w:val="BalloonTextChar"/>
    <w:uiPriority w:val="99"/>
    <w:semiHidden/>
    <w:unhideWhenUsed/>
    <w:rsid w:val="00482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09E"/>
    <w:rPr>
      <w:rFonts w:ascii="Segoe UI" w:hAnsi="Segoe UI" w:cs="Segoe UI"/>
      <w:sz w:val="18"/>
      <w:szCs w:val="18"/>
    </w:rPr>
  </w:style>
  <w:style w:type="paragraph" w:styleId="NormalWeb">
    <w:name w:val="Normal (Web)"/>
    <w:basedOn w:val="Normal"/>
    <w:uiPriority w:val="99"/>
    <w:semiHidden/>
    <w:unhideWhenUsed/>
    <w:rsid w:val="00C40D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C31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91956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Castleview - Head</dc:creator>
  <cp:keywords/>
  <dc:description/>
  <cp:lastModifiedBy>Jennifer Hidden</cp:lastModifiedBy>
  <cp:revision>9</cp:revision>
  <cp:lastPrinted>2020-01-22T09:55:00Z</cp:lastPrinted>
  <dcterms:created xsi:type="dcterms:W3CDTF">2022-03-24T10:49:00Z</dcterms:created>
  <dcterms:modified xsi:type="dcterms:W3CDTF">2025-04-01T11:32:00Z</dcterms:modified>
</cp:coreProperties>
</file>